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872A4" w14:textId="77777777" w:rsidR="00E04AF9" w:rsidRPr="00E04AF9" w:rsidRDefault="00E04AF9" w:rsidP="00E04AF9">
      <w:pPr>
        <w:pStyle w:val="SingleTxt"/>
        <w:jc w:val="center"/>
        <w:rPr>
          <w:rtl/>
          <w:lang w:bidi="ar-MA"/>
        </w:rPr>
      </w:pPr>
      <w:r w:rsidRPr="00E04AF9">
        <w:rPr>
          <w:b/>
          <w:bCs/>
          <w:sz w:val="24"/>
          <w:szCs w:val="32"/>
          <w:rtl/>
          <w:lang w:bidi="ar-MA"/>
        </w:rPr>
        <w:t xml:space="preserve">استمارة طلب </w:t>
      </w:r>
      <w:proofErr w:type="gramStart"/>
      <w:r w:rsidRPr="00E04AF9">
        <w:rPr>
          <w:b/>
          <w:bCs/>
          <w:sz w:val="24"/>
          <w:szCs w:val="32"/>
          <w:rtl/>
          <w:lang w:bidi="ar-MA"/>
        </w:rPr>
        <w:t>اختيارية</w:t>
      </w:r>
      <w:r w:rsidRPr="00E04AF9">
        <w:rPr>
          <w:vertAlign w:val="superscript"/>
          <w:rtl/>
          <w:lang w:bidi="ar-MA"/>
        </w:rPr>
        <w:t>(</w:t>
      </w:r>
      <w:proofErr w:type="gramEnd"/>
      <w:r w:rsidRPr="00E04AF9">
        <w:rPr>
          <w:vertAlign w:val="superscript"/>
          <w:rtl/>
          <w:lang w:bidi="ar-MA"/>
        </w:rPr>
        <w:footnoteReference w:id="1"/>
      </w:r>
      <w:r w:rsidRPr="00E04AF9">
        <w:rPr>
          <w:vertAlign w:val="superscript"/>
          <w:rtl/>
          <w:lang w:bidi="ar-MA"/>
        </w:rPr>
        <w:t>)</w:t>
      </w:r>
    </w:p>
    <w:p w14:paraId="5822CD3A" w14:textId="77777777" w:rsidR="00E04AF9" w:rsidRPr="00E04AF9" w:rsidRDefault="00E04AF9" w:rsidP="00C15000">
      <w:pPr>
        <w:pStyle w:val="SingleTxt"/>
        <w:spacing w:line="340" w:lineRule="exact"/>
        <w:ind w:left="1267" w:right="1267"/>
        <w:jc w:val="center"/>
        <w:rPr>
          <w:sz w:val="16"/>
          <w:szCs w:val="24"/>
          <w:rtl/>
          <w:lang w:bidi="ar-MA"/>
        </w:rPr>
      </w:pPr>
      <w:r w:rsidRPr="00E04AF9">
        <w:rPr>
          <w:sz w:val="16"/>
          <w:szCs w:val="24"/>
          <w:rtl/>
          <w:lang w:bidi="ar-MA"/>
        </w:rPr>
        <w:t xml:space="preserve">(للأنشطة المندرجة في إطار الفقرة 2 من المرفق باء الملحق بقرار مجلس الأمن </w:t>
      </w:r>
      <w:r w:rsidRPr="001B4F20">
        <w:rPr>
          <w:sz w:val="16"/>
          <w:szCs w:val="24"/>
          <w:rtl/>
          <w:lang w:bidi="ar-MA"/>
        </w:rPr>
        <w:t>2231 (2015)</w:t>
      </w:r>
      <w:r w:rsidRPr="00E04AF9">
        <w:rPr>
          <w:sz w:val="16"/>
          <w:szCs w:val="24"/>
          <w:rtl/>
          <w:lang w:bidi="ar-MA"/>
        </w:rPr>
        <w:t>)</w:t>
      </w:r>
    </w:p>
    <w:p w14:paraId="4A280722" w14:textId="77777777" w:rsidR="00E04AF9" w:rsidRPr="00E04AF9" w:rsidRDefault="00E04AF9" w:rsidP="00E04AF9">
      <w:pPr>
        <w:pStyle w:val="SingleTxt"/>
        <w:spacing w:after="0" w:line="120" w:lineRule="exact"/>
        <w:rPr>
          <w:sz w:val="10"/>
          <w:rtl/>
          <w:lang w:bidi="ar-MA"/>
        </w:rPr>
      </w:pPr>
    </w:p>
    <w:p w14:paraId="7CA66DC1" w14:textId="77777777" w:rsidR="00E04AF9" w:rsidRPr="00E04AF9" w:rsidRDefault="00E04AF9" w:rsidP="00E04AF9">
      <w:pPr>
        <w:pStyle w:val="SingleTxt"/>
        <w:spacing w:after="0" w:line="120" w:lineRule="exact"/>
        <w:rPr>
          <w:sz w:val="10"/>
          <w:rtl/>
          <w:lang w:bidi="ar-MA"/>
        </w:rPr>
      </w:pPr>
    </w:p>
    <w:p w14:paraId="17CD6D1E" w14:textId="77777777" w:rsidR="00E04AF9" w:rsidRPr="00E04AF9" w:rsidRDefault="00E04AF9" w:rsidP="00C15000">
      <w:pPr>
        <w:pStyle w:val="SingleTxt"/>
        <w:spacing w:line="320" w:lineRule="exact"/>
        <w:rPr>
          <w:rtl/>
          <w:lang w:bidi="ar-MA"/>
        </w:rPr>
      </w:pPr>
      <w:r w:rsidRPr="00E04AF9">
        <w:rPr>
          <w:rtl/>
          <w:lang w:bidi="ar-MA"/>
        </w:rPr>
        <w:t>١ -</w:t>
      </w:r>
      <w:r w:rsidRPr="00E04AF9">
        <w:rPr>
          <w:rtl/>
          <w:lang w:bidi="ar-MA"/>
        </w:rPr>
        <w:tab/>
      </w:r>
      <w:r w:rsidRPr="00E04AF9">
        <w:rPr>
          <w:b/>
          <w:bCs/>
          <w:rtl/>
          <w:lang w:bidi="ar-MA"/>
        </w:rPr>
        <w:t>الدولة المقدِّمة للمقترح:</w:t>
      </w:r>
      <w:r w:rsidRPr="00E04AF9">
        <w:rPr>
          <w:rtl/>
          <w:lang w:bidi="ar-MA"/>
        </w:rPr>
        <w:t xml:space="preserve"> _____________________________ </w:t>
      </w:r>
    </w:p>
    <w:p w14:paraId="3EDFCFDF" w14:textId="77777777" w:rsidR="00E04AF9" w:rsidRPr="00E04AF9" w:rsidRDefault="00E04AF9" w:rsidP="00C15000">
      <w:pPr>
        <w:pStyle w:val="SingleTxt"/>
        <w:spacing w:line="320" w:lineRule="exact"/>
        <w:rPr>
          <w:rtl/>
          <w:lang w:bidi="ar-MA"/>
        </w:rPr>
      </w:pPr>
      <w:r w:rsidRPr="00E04AF9">
        <w:rPr>
          <w:rtl/>
          <w:lang w:bidi="ar-MA"/>
        </w:rPr>
        <w:t>2 -</w:t>
      </w:r>
      <w:r w:rsidRPr="00E04AF9">
        <w:rPr>
          <w:rtl/>
          <w:lang w:bidi="ar-MA"/>
        </w:rPr>
        <w:tab/>
      </w:r>
      <w:r w:rsidRPr="00E04AF9">
        <w:rPr>
          <w:b/>
          <w:bCs/>
          <w:rtl/>
          <w:lang w:bidi="ar-MA"/>
        </w:rPr>
        <w:t>النشاط المقترح</w:t>
      </w:r>
      <w:r w:rsidRPr="00E04AF9">
        <w:rPr>
          <w:rtl/>
          <w:lang w:bidi="ar-MA"/>
        </w:rPr>
        <w:t xml:space="preserve"> </w:t>
      </w:r>
      <w:r w:rsidRPr="00C15000">
        <w:rPr>
          <w:b/>
          <w:bCs/>
          <w:rtl/>
          <w:lang w:bidi="ar-MA"/>
        </w:rPr>
        <w:t>(</w:t>
      </w:r>
      <w:r w:rsidRPr="00E04AF9">
        <w:rPr>
          <w:rtl/>
          <w:lang w:bidi="ar-MA"/>
        </w:rPr>
        <w:t>وفقاً للفقرة 2 من المرفق باء الملحق بقرار مجلس الأمن 2231</w:t>
      </w:r>
      <w:r w:rsidRPr="00C15000">
        <w:rPr>
          <w:b/>
          <w:bCs/>
          <w:rtl/>
          <w:lang w:bidi="ar-MA"/>
        </w:rPr>
        <w:t>)</w:t>
      </w:r>
    </w:p>
    <w:p w14:paraId="2B366BCA" w14:textId="77777777" w:rsidR="00E04AF9" w:rsidRPr="00E04AF9" w:rsidRDefault="00E04AF9" w:rsidP="00C15000">
      <w:pPr>
        <w:pStyle w:val="SingleTxt"/>
        <w:spacing w:line="320" w:lineRule="exact"/>
        <w:ind w:left="1929" w:right="1267" w:hanging="662"/>
        <w:rPr>
          <w:rtl/>
          <w:lang w:bidi="ar-MA"/>
        </w:rPr>
      </w:pPr>
      <w:r>
        <w:rPr>
          <w:rtl/>
          <w:lang w:bidi="ar-MA"/>
        </w:rPr>
        <w:t>2 (أ)</w:t>
      </w:r>
      <w:r w:rsidRPr="00E04AF9">
        <w:rPr>
          <w:rtl/>
          <w:lang w:bidi="ar-MA"/>
        </w:rPr>
        <w:tab/>
        <w:t>توريد ما يلي إلى إيران أو بيعه لها أو نقله إليها، بطريقة مباشرة أو غير مباشرة انطلاقاً من أراضي الدول،</w:t>
      </w:r>
      <w:r>
        <w:rPr>
          <w:rFonts w:hint="cs"/>
          <w:rtl/>
          <w:lang w:bidi="ar-MA"/>
        </w:rPr>
        <w:t xml:space="preserve"> </w:t>
      </w:r>
      <w:r w:rsidRPr="00E04AF9">
        <w:rPr>
          <w:rtl/>
          <w:lang w:bidi="ar-MA"/>
        </w:rPr>
        <w:t>أو عن طريق رعاياها أو باستخدام السفن أو الطائرات التي ترفع أعلامها، أو لاستخدامه في إيران أو لمصلحتها، وسواء كان مصدرها من أراضيها أم لم يكن:</w:t>
      </w:r>
    </w:p>
    <w:p w14:paraId="61D1ECB0" w14:textId="77777777" w:rsidR="00E04AF9" w:rsidRPr="00E04AF9" w:rsidRDefault="00E04AF9" w:rsidP="00E04AF9">
      <w:pPr>
        <w:pStyle w:val="SingleTxt"/>
        <w:spacing w:after="0" w:line="120" w:lineRule="exact"/>
        <w:rPr>
          <w:sz w:val="10"/>
          <w:rtl/>
          <w:lang w:bidi="ar-MA"/>
        </w:rPr>
      </w:pPr>
    </w:p>
    <w:p w14:paraId="4D7200A4" w14:textId="77777777" w:rsidR="00E04AF9" w:rsidRPr="00E04AF9" w:rsidRDefault="00E04AF9" w:rsidP="00E04AF9">
      <w:pPr>
        <w:pStyle w:val="SingleTxt"/>
        <w:spacing w:after="0" w:line="120" w:lineRule="exact"/>
        <w:rPr>
          <w:sz w:val="10"/>
          <w:rtl/>
          <w:lang w:bidi="ar-MA"/>
        </w:rPr>
      </w:pPr>
    </w:p>
    <w:tbl>
      <w:tblPr>
        <w:bidiVisual/>
        <w:tblW w:w="0" w:type="auto"/>
        <w:tblInd w:w="12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90"/>
      </w:tblGrid>
      <w:tr w:rsidR="00E04AF9" w:rsidRPr="00E04AF9" w14:paraId="26A8EDE4" w14:textId="77777777" w:rsidTr="002933CB">
        <w:tc>
          <w:tcPr>
            <w:tcW w:w="7290" w:type="dxa"/>
            <w:shd w:val="clear" w:color="auto" w:fill="auto"/>
          </w:tcPr>
          <w:p w14:paraId="298F7237" w14:textId="77777777" w:rsidR="00E04AF9" w:rsidRPr="00E04AF9" w:rsidRDefault="00E04AF9" w:rsidP="00C15000">
            <w:pPr>
              <w:pStyle w:val="DualTxt"/>
              <w:spacing w:line="340" w:lineRule="exact"/>
              <w:ind w:left="72"/>
              <w:rPr>
                <w:rtl/>
                <w:lang w:bidi="ar-MA"/>
              </w:rPr>
            </w:pPr>
            <w:r w:rsidRPr="00E04AF9">
              <w:rPr>
                <w:rtl/>
                <w:lang w:bidi="ar-MA"/>
              </w:rPr>
              <w:t>يرجى تحديد نوع النشاط المذكور أعلاه (حسب الانطباق):</w:t>
            </w:r>
          </w:p>
          <w:p w14:paraId="7F1D6B43" w14:textId="77777777" w:rsidR="00E04AF9" w:rsidRPr="00E04AF9" w:rsidRDefault="00E04AF9" w:rsidP="00E04AF9">
            <w:pPr>
              <w:pStyle w:val="DualTxt"/>
              <w:ind w:left="43"/>
              <w:rPr>
                <w:rtl/>
                <w:lang w:bidi="ar-MA"/>
              </w:rPr>
            </w:pPr>
          </w:p>
        </w:tc>
      </w:tr>
    </w:tbl>
    <w:p w14:paraId="39BB03BE" w14:textId="77777777" w:rsidR="00E04AF9" w:rsidRPr="002933CB" w:rsidRDefault="00E04AF9" w:rsidP="00E04AF9">
      <w:pPr>
        <w:pStyle w:val="SingleTxt"/>
        <w:spacing w:after="0" w:line="120" w:lineRule="exact"/>
        <w:rPr>
          <w:sz w:val="10"/>
          <w:rtl/>
          <w:lang w:bidi="ar-MA"/>
        </w:rPr>
      </w:pPr>
    </w:p>
    <w:p w14:paraId="568B678A" w14:textId="77777777" w:rsidR="00E04AF9" w:rsidRPr="00E04AF9" w:rsidRDefault="00E04AF9" w:rsidP="00E04AF9">
      <w:pPr>
        <w:pStyle w:val="SingleTxt"/>
        <w:spacing w:after="0" w:line="120" w:lineRule="exact"/>
        <w:rPr>
          <w:sz w:val="10"/>
          <w:rtl/>
          <w:lang w:bidi="ar-MA"/>
        </w:rPr>
      </w:pPr>
    </w:p>
    <w:tbl>
      <w:tblPr>
        <w:bidiVisual/>
        <w:tblW w:w="7286" w:type="dxa"/>
        <w:jc w:val="center"/>
        <w:tblLayout w:type="fixed"/>
        <w:tblCellMar>
          <w:left w:w="0" w:type="dxa"/>
          <w:right w:w="0" w:type="dxa"/>
        </w:tblCellMar>
        <w:tblLook w:val="0000" w:firstRow="0" w:lastRow="0" w:firstColumn="0" w:lastColumn="0" w:noHBand="0" w:noVBand="0"/>
      </w:tblPr>
      <w:tblGrid>
        <w:gridCol w:w="6592"/>
        <w:gridCol w:w="694"/>
      </w:tblGrid>
      <w:tr w:rsidR="00E04AF9" w:rsidRPr="00E04AF9" w14:paraId="28843EA2" w14:textId="77777777" w:rsidTr="002933CB">
        <w:trPr>
          <w:jc w:val="center"/>
        </w:trPr>
        <w:tc>
          <w:tcPr>
            <w:tcW w:w="6592" w:type="dxa"/>
            <w:shd w:val="clear" w:color="auto" w:fill="auto"/>
          </w:tcPr>
          <w:p w14:paraId="3D0FF8F7" w14:textId="69B66638" w:rsidR="00E04AF9" w:rsidRPr="00E04AF9" w:rsidRDefault="00E04AF9" w:rsidP="00C15000">
            <w:pPr>
              <w:pStyle w:val="SingleTxt"/>
              <w:spacing w:after="0" w:line="340" w:lineRule="exact"/>
              <w:ind w:left="43" w:right="187"/>
              <w:rPr>
                <w:rtl/>
              </w:rPr>
            </w:pPr>
            <w:r w:rsidRPr="00E04AF9">
              <w:rPr>
                <w:rtl/>
                <w:lang w:bidi="ar-MA"/>
              </w:rPr>
              <w:t xml:space="preserve">الأصناف والمواد والمعدات والسلع والتكنولوجيا المذكورة في التعميم </w:t>
            </w:r>
            <w:r w:rsidRPr="00040EF7">
              <w:t>INFCIRC/254/Rev.13/Part 1</w:t>
            </w:r>
            <w:r w:rsidR="00040EF7" w:rsidRPr="00E04AF9">
              <w:rPr>
                <w:vertAlign w:val="superscript"/>
                <w:rtl/>
                <w:lang w:bidi="ar-MA"/>
              </w:rPr>
              <w:t>(</w:t>
            </w:r>
            <w:r w:rsidR="00040EF7" w:rsidRPr="00E04AF9">
              <w:rPr>
                <w:vertAlign w:val="superscript"/>
                <w:rtl/>
                <w:lang w:bidi="ar-MA"/>
              </w:rPr>
              <w:footnoteReference w:id="2"/>
            </w:r>
            <w:r w:rsidR="00040EF7" w:rsidRPr="00E04AF9">
              <w:rPr>
                <w:vertAlign w:val="superscript"/>
                <w:rtl/>
                <w:lang w:bidi="ar-MA"/>
              </w:rPr>
              <w:t>)</w:t>
            </w:r>
          </w:p>
        </w:tc>
        <w:tc>
          <w:tcPr>
            <w:tcW w:w="694" w:type="dxa"/>
            <w:shd w:val="clear" w:color="auto" w:fill="auto"/>
            <w:vAlign w:val="bottom"/>
          </w:tcPr>
          <w:p w14:paraId="28CF01C9" w14:textId="77777777" w:rsidR="00E04AF9" w:rsidRPr="00E04AF9" w:rsidRDefault="00E04AF9" w:rsidP="002933CB">
            <w:pPr>
              <w:pStyle w:val="SingleTxt"/>
              <w:spacing w:after="0"/>
              <w:ind w:left="43" w:right="432"/>
              <w:jc w:val="right"/>
            </w:pPr>
            <w:r w:rsidRPr="00E04AF9">
              <w:rPr>
                <w:rFonts w:ascii="MS Mincho" w:eastAsia="MS Mincho" w:hAnsi="MS Mincho" w:cs="MS Mincho" w:hint="eastAsia"/>
                <w:rtl/>
                <w:lang w:bidi="ar-MA"/>
              </w:rPr>
              <w:t>☐</w:t>
            </w:r>
          </w:p>
        </w:tc>
      </w:tr>
      <w:tr w:rsidR="00E04AF9" w:rsidRPr="00E04AF9" w14:paraId="19C1AA1E" w14:textId="77777777" w:rsidTr="002933CB">
        <w:trPr>
          <w:jc w:val="center"/>
        </w:trPr>
        <w:tc>
          <w:tcPr>
            <w:tcW w:w="6592" w:type="dxa"/>
            <w:shd w:val="clear" w:color="auto" w:fill="auto"/>
          </w:tcPr>
          <w:p w14:paraId="746392AF" w14:textId="77777777" w:rsidR="00E04AF9" w:rsidRPr="00E04AF9" w:rsidRDefault="00E04AF9" w:rsidP="00C15000">
            <w:pPr>
              <w:pStyle w:val="SingleTxt"/>
              <w:spacing w:after="0" w:line="340" w:lineRule="exact"/>
              <w:ind w:left="43" w:right="187"/>
              <w:rPr>
                <w:rtl/>
                <w:lang w:bidi="ar-MA"/>
              </w:rPr>
            </w:pPr>
            <w:r w:rsidRPr="00E04AF9">
              <w:rPr>
                <w:rtl/>
                <w:lang w:bidi="ar-MA"/>
              </w:rPr>
              <w:t xml:space="preserve">الأصناف والمواد والمعدات والسلع والتكنولوجيا المذكورة في التعميم </w:t>
            </w:r>
            <w:r w:rsidRPr="00E04AF9">
              <w:t>INFCIRC/254/Rev.10/Part 2</w:t>
            </w:r>
            <w:r w:rsidRPr="00E04AF9">
              <w:rPr>
                <w:vertAlign w:val="superscript"/>
                <w:rtl/>
                <w:lang w:bidi="ar-MA"/>
              </w:rPr>
              <w:t>(</w:t>
            </w:r>
            <w:r w:rsidRPr="00E04AF9">
              <w:rPr>
                <w:vertAlign w:val="superscript"/>
                <w:rtl/>
                <w:lang w:bidi="ar-MA"/>
              </w:rPr>
              <w:footnoteReference w:id="3"/>
            </w:r>
            <w:r w:rsidRPr="00E04AF9">
              <w:rPr>
                <w:vertAlign w:val="superscript"/>
                <w:rtl/>
                <w:lang w:bidi="ar-MA"/>
              </w:rPr>
              <w:t>)</w:t>
            </w:r>
          </w:p>
        </w:tc>
        <w:tc>
          <w:tcPr>
            <w:tcW w:w="694" w:type="dxa"/>
            <w:shd w:val="clear" w:color="auto" w:fill="auto"/>
            <w:vAlign w:val="bottom"/>
          </w:tcPr>
          <w:p w14:paraId="2AFF2881" w14:textId="77777777" w:rsidR="00E04AF9" w:rsidRPr="00E04AF9" w:rsidRDefault="00E04AF9" w:rsidP="002933CB">
            <w:pPr>
              <w:pStyle w:val="SingleTxt"/>
              <w:spacing w:after="0"/>
              <w:ind w:left="43" w:right="432"/>
              <w:jc w:val="right"/>
              <w:rPr>
                <w:rFonts w:ascii="MS Mincho" w:eastAsia="MS Mincho" w:hAnsi="MS Mincho" w:cs="MS Mincho"/>
                <w:lang w:bidi="ar-MA"/>
              </w:rPr>
            </w:pPr>
            <w:r w:rsidRPr="00E04AF9">
              <w:rPr>
                <w:rFonts w:ascii="MS Mincho" w:eastAsia="MS Mincho" w:hAnsi="MS Mincho" w:cs="MS Mincho" w:hint="eastAsia"/>
                <w:rtl/>
                <w:lang w:bidi="ar-MA"/>
              </w:rPr>
              <w:t>☐</w:t>
            </w:r>
          </w:p>
        </w:tc>
      </w:tr>
      <w:tr w:rsidR="00E04AF9" w:rsidRPr="00E04AF9" w14:paraId="09F9CB0E" w14:textId="77777777" w:rsidTr="002933CB">
        <w:trPr>
          <w:jc w:val="center"/>
        </w:trPr>
        <w:tc>
          <w:tcPr>
            <w:tcW w:w="6592" w:type="dxa"/>
            <w:shd w:val="clear" w:color="auto" w:fill="auto"/>
          </w:tcPr>
          <w:p w14:paraId="35A7FECA" w14:textId="77777777" w:rsidR="00E04AF9" w:rsidRPr="00E04AF9" w:rsidRDefault="00E04AF9" w:rsidP="00C15000">
            <w:pPr>
              <w:pStyle w:val="SingleTxt"/>
              <w:spacing w:after="0" w:line="340" w:lineRule="exact"/>
              <w:ind w:left="43" w:right="187"/>
              <w:rPr>
                <w:rtl/>
                <w:lang w:bidi="ar-MA"/>
              </w:rPr>
            </w:pPr>
            <w:r w:rsidRPr="00E04AF9">
              <w:rPr>
                <w:rtl/>
                <w:lang w:bidi="ar-MA"/>
              </w:rPr>
              <w:t>أي أصناف أخرى ترى الدولة أن من شأنها أن تسهم في الأنشطة المتصلة بإعادة المعالجة أو بالتخصيب أو الماء الثقيل بما لا ينسجم وخطة العمل الشاملة المشتركة</w:t>
            </w:r>
          </w:p>
        </w:tc>
        <w:tc>
          <w:tcPr>
            <w:tcW w:w="694" w:type="dxa"/>
            <w:shd w:val="clear" w:color="auto" w:fill="auto"/>
            <w:vAlign w:val="bottom"/>
          </w:tcPr>
          <w:p w14:paraId="08E66693" w14:textId="77777777" w:rsidR="00E04AF9" w:rsidRPr="00E04AF9" w:rsidRDefault="00E04AF9" w:rsidP="002933CB">
            <w:pPr>
              <w:pStyle w:val="SingleTxt"/>
              <w:spacing w:after="0"/>
              <w:ind w:left="43" w:right="432"/>
              <w:jc w:val="right"/>
              <w:rPr>
                <w:rFonts w:ascii="MS Mincho" w:eastAsia="MS Mincho" w:hAnsi="MS Mincho" w:cs="MS Mincho"/>
                <w:lang w:bidi="ar-MA"/>
              </w:rPr>
            </w:pPr>
            <w:r w:rsidRPr="00E04AF9">
              <w:rPr>
                <w:rFonts w:ascii="MS Mincho" w:eastAsia="MS Mincho" w:hAnsi="MS Mincho" w:cs="MS Mincho" w:hint="eastAsia"/>
                <w:rtl/>
                <w:lang w:bidi="ar-MA"/>
              </w:rPr>
              <w:t>☐</w:t>
            </w:r>
          </w:p>
        </w:tc>
      </w:tr>
    </w:tbl>
    <w:p w14:paraId="4EEF8DA9" w14:textId="77777777" w:rsidR="00E04AF9" w:rsidRPr="00E04AF9" w:rsidRDefault="00E04AF9" w:rsidP="00E04AF9">
      <w:pPr>
        <w:pStyle w:val="SingleTxt"/>
        <w:spacing w:after="0" w:line="120" w:lineRule="exact"/>
        <w:rPr>
          <w:sz w:val="10"/>
          <w:rtl/>
          <w:lang w:bidi="ar-MA"/>
        </w:rPr>
      </w:pPr>
    </w:p>
    <w:p w14:paraId="571A615D" w14:textId="77777777" w:rsidR="00E04AF9" w:rsidRPr="00E04AF9" w:rsidRDefault="00E04AF9" w:rsidP="00E04AF9">
      <w:pPr>
        <w:pStyle w:val="SingleTxt"/>
        <w:spacing w:after="0" w:line="120" w:lineRule="exact"/>
        <w:rPr>
          <w:sz w:val="10"/>
          <w:rtl/>
          <w:lang w:bidi="ar-MA"/>
        </w:rPr>
      </w:pPr>
    </w:p>
    <w:p w14:paraId="2A1605E0" w14:textId="77777777" w:rsidR="00E04AF9" w:rsidRPr="00E04AF9" w:rsidRDefault="00E04AF9" w:rsidP="00C15000">
      <w:pPr>
        <w:pStyle w:val="SingleTxt"/>
        <w:spacing w:line="340" w:lineRule="exact"/>
        <w:ind w:left="1267" w:right="1267"/>
      </w:pPr>
      <w:r w:rsidRPr="00E04AF9">
        <w:rPr>
          <w:rtl/>
          <w:lang w:bidi="ar-MA"/>
        </w:rPr>
        <w:t>2 (ب)</w:t>
      </w:r>
      <w:r w:rsidRPr="00E04AF9">
        <w:rPr>
          <w:rtl/>
          <w:lang w:bidi="ar-MA"/>
        </w:rPr>
        <w:tab/>
        <w:t>تزويد إيران بما يلي:</w:t>
      </w:r>
      <w:r w:rsidR="008E0F19">
        <w:rPr>
          <w:rFonts w:hint="cs"/>
          <w:rtl/>
          <w:lang w:bidi="ar-MA"/>
        </w:rPr>
        <w:t xml:space="preserve"> </w:t>
      </w:r>
    </w:p>
    <w:tbl>
      <w:tblPr>
        <w:bidiVisual/>
        <w:tblW w:w="7245" w:type="dxa"/>
        <w:jc w:val="center"/>
        <w:tblLayout w:type="fixed"/>
        <w:tblCellMar>
          <w:left w:w="0" w:type="dxa"/>
          <w:right w:w="0" w:type="dxa"/>
        </w:tblCellMar>
        <w:tblLook w:val="0000" w:firstRow="0" w:lastRow="0" w:firstColumn="0" w:lastColumn="0" w:noHBand="0" w:noVBand="0"/>
      </w:tblPr>
      <w:tblGrid>
        <w:gridCol w:w="6563"/>
        <w:gridCol w:w="682"/>
      </w:tblGrid>
      <w:tr w:rsidR="00E04AF9" w:rsidRPr="00E04AF9" w14:paraId="32AD3AB3" w14:textId="77777777" w:rsidTr="002933CB">
        <w:trPr>
          <w:jc w:val="center"/>
        </w:trPr>
        <w:tc>
          <w:tcPr>
            <w:tcW w:w="6563" w:type="dxa"/>
            <w:shd w:val="clear" w:color="auto" w:fill="auto"/>
          </w:tcPr>
          <w:p w14:paraId="29EC3B17" w14:textId="77777777" w:rsidR="00E04AF9" w:rsidRPr="00E04AF9" w:rsidRDefault="00E04AF9" w:rsidP="00C15000">
            <w:pPr>
              <w:pStyle w:val="SingleTxt"/>
              <w:spacing w:after="0"/>
              <w:ind w:left="43" w:right="43"/>
              <w:rPr>
                <w:rtl/>
                <w:lang w:bidi="ar-MA"/>
              </w:rPr>
            </w:pPr>
            <w:r w:rsidRPr="00E04AF9">
              <w:rPr>
                <w:rtl/>
                <w:lang w:bidi="ar-MA"/>
              </w:rPr>
              <w:t>المساعدة التقنية أو التدريب التقني</w:t>
            </w:r>
          </w:p>
        </w:tc>
        <w:tc>
          <w:tcPr>
            <w:tcW w:w="682" w:type="dxa"/>
            <w:shd w:val="clear" w:color="auto" w:fill="auto"/>
            <w:vAlign w:val="bottom"/>
          </w:tcPr>
          <w:p w14:paraId="66A3BD97" w14:textId="77777777" w:rsidR="00E04AF9" w:rsidRPr="00C15000" w:rsidRDefault="00E04AF9" w:rsidP="002933CB">
            <w:pPr>
              <w:pStyle w:val="SingleTxt"/>
              <w:spacing w:after="0"/>
              <w:ind w:left="43" w:right="432"/>
              <w:jc w:val="right"/>
              <w:rPr>
                <w:rFonts w:ascii="MS Mincho" w:eastAsia="MS Mincho" w:hAnsi="MS Mincho" w:cs="MS Mincho"/>
                <w:lang w:bidi="ar-MA"/>
              </w:rPr>
            </w:pPr>
            <w:r w:rsidRPr="00E04AF9">
              <w:rPr>
                <w:rFonts w:ascii="MS Mincho" w:eastAsia="MS Mincho" w:hAnsi="MS Mincho" w:cs="MS Mincho" w:hint="eastAsia"/>
                <w:rtl/>
                <w:lang w:bidi="ar-MA"/>
              </w:rPr>
              <w:t>☐</w:t>
            </w:r>
          </w:p>
        </w:tc>
      </w:tr>
      <w:tr w:rsidR="00E04AF9" w:rsidRPr="00E04AF9" w14:paraId="4FAC2C53" w14:textId="77777777" w:rsidTr="002933CB">
        <w:trPr>
          <w:jc w:val="center"/>
        </w:trPr>
        <w:tc>
          <w:tcPr>
            <w:tcW w:w="6563" w:type="dxa"/>
            <w:shd w:val="clear" w:color="auto" w:fill="auto"/>
          </w:tcPr>
          <w:p w14:paraId="3AB1ADA2" w14:textId="77777777" w:rsidR="00E04AF9" w:rsidRPr="00E04AF9" w:rsidRDefault="00E04AF9" w:rsidP="00C15000">
            <w:pPr>
              <w:pStyle w:val="SingleTxt"/>
              <w:spacing w:after="0"/>
              <w:ind w:left="43" w:right="43"/>
              <w:rPr>
                <w:rtl/>
                <w:lang w:bidi="ar-MA"/>
              </w:rPr>
            </w:pPr>
            <w:r w:rsidRPr="00E04AF9">
              <w:rPr>
                <w:rtl/>
                <w:lang w:bidi="ar-MA"/>
              </w:rPr>
              <w:t>المساعدة المالية أو الاستثمار أو السمسرة</w:t>
            </w:r>
          </w:p>
        </w:tc>
        <w:tc>
          <w:tcPr>
            <w:tcW w:w="682" w:type="dxa"/>
            <w:shd w:val="clear" w:color="auto" w:fill="auto"/>
            <w:vAlign w:val="bottom"/>
          </w:tcPr>
          <w:p w14:paraId="4D5EFA11" w14:textId="77777777" w:rsidR="00E04AF9" w:rsidRPr="00C15000" w:rsidRDefault="00C15000" w:rsidP="002933CB">
            <w:pPr>
              <w:pStyle w:val="SingleTxt"/>
              <w:spacing w:after="0"/>
              <w:ind w:left="43" w:right="432"/>
              <w:jc w:val="right"/>
              <w:rPr>
                <w:rFonts w:ascii="MS Mincho" w:eastAsia="MS Mincho" w:hAnsi="MS Mincho" w:cs="MS Mincho"/>
                <w:lang w:bidi="ar-MA"/>
              </w:rPr>
            </w:pPr>
            <w:r w:rsidRPr="00E04AF9">
              <w:rPr>
                <w:rFonts w:ascii="MS Mincho" w:eastAsia="MS Mincho" w:hAnsi="MS Mincho" w:cs="MS Mincho" w:hint="eastAsia"/>
                <w:rtl/>
                <w:lang w:bidi="ar-MA"/>
              </w:rPr>
              <w:t>☐</w:t>
            </w:r>
          </w:p>
        </w:tc>
      </w:tr>
      <w:tr w:rsidR="00E04AF9" w:rsidRPr="00E04AF9" w14:paraId="4918940C" w14:textId="77777777" w:rsidTr="002933CB">
        <w:trPr>
          <w:jc w:val="center"/>
        </w:trPr>
        <w:tc>
          <w:tcPr>
            <w:tcW w:w="6563" w:type="dxa"/>
            <w:shd w:val="clear" w:color="auto" w:fill="auto"/>
          </w:tcPr>
          <w:p w14:paraId="1B2D574D" w14:textId="77777777" w:rsidR="00E04AF9" w:rsidRPr="00E04AF9" w:rsidRDefault="00E04AF9" w:rsidP="00C15000">
            <w:pPr>
              <w:pStyle w:val="SingleTxt"/>
              <w:spacing w:after="0"/>
              <w:ind w:left="43" w:right="43"/>
              <w:rPr>
                <w:rtl/>
                <w:lang w:bidi="ar-MA"/>
              </w:rPr>
            </w:pPr>
            <w:r w:rsidRPr="00E04AF9">
              <w:rPr>
                <w:rtl/>
                <w:lang w:bidi="ar-MA"/>
              </w:rPr>
              <w:t>أو غير ذلك من الخدمات</w:t>
            </w:r>
          </w:p>
        </w:tc>
        <w:tc>
          <w:tcPr>
            <w:tcW w:w="682" w:type="dxa"/>
            <w:shd w:val="clear" w:color="auto" w:fill="auto"/>
            <w:vAlign w:val="bottom"/>
          </w:tcPr>
          <w:p w14:paraId="357AF512" w14:textId="77777777" w:rsidR="00E04AF9" w:rsidRPr="00C15000" w:rsidRDefault="00E04AF9" w:rsidP="002933CB">
            <w:pPr>
              <w:pStyle w:val="SingleTxt"/>
              <w:spacing w:after="0"/>
              <w:ind w:left="43" w:right="432"/>
              <w:jc w:val="right"/>
              <w:rPr>
                <w:rFonts w:ascii="MS Mincho" w:eastAsia="MS Mincho" w:hAnsi="MS Mincho" w:cs="MS Mincho"/>
                <w:lang w:bidi="ar-MA"/>
              </w:rPr>
            </w:pPr>
            <w:r w:rsidRPr="00E04AF9">
              <w:rPr>
                <w:rFonts w:ascii="MS Mincho" w:eastAsia="MS Mincho" w:hAnsi="MS Mincho" w:cs="MS Mincho" w:hint="eastAsia"/>
                <w:rtl/>
                <w:lang w:bidi="ar-MA"/>
              </w:rPr>
              <w:t>☐</w:t>
            </w:r>
          </w:p>
        </w:tc>
      </w:tr>
    </w:tbl>
    <w:p w14:paraId="4EF46866" w14:textId="77777777" w:rsidR="00E04AF9" w:rsidRPr="00E04AF9" w:rsidRDefault="00E04AF9" w:rsidP="00E04AF9">
      <w:pPr>
        <w:pStyle w:val="SingleTxt"/>
        <w:spacing w:after="0" w:line="120" w:lineRule="exact"/>
        <w:rPr>
          <w:sz w:val="10"/>
          <w:rtl/>
          <w:lang w:bidi="ar-MA"/>
        </w:rPr>
      </w:pPr>
    </w:p>
    <w:p w14:paraId="1155FB4E" w14:textId="77777777" w:rsidR="00E04AF9" w:rsidRPr="00E04AF9" w:rsidRDefault="00E04AF9" w:rsidP="00E04AF9">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7565567A" w14:textId="77777777" w:rsidTr="00E04AF9">
        <w:trPr>
          <w:jc w:val="center"/>
        </w:trPr>
        <w:tc>
          <w:tcPr>
            <w:tcW w:w="7315" w:type="dxa"/>
            <w:shd w:val="clear" w:color="auto" w:fill="auto"/>
          </w:tcPr>
          <w:p w14:paraId="2A96A88B" w14:textId="77777777" w:rsidR="00E04AF9" w:rsidRPr="00E04AF9" w:rsidRDefault="00E04AF9" w:rsidP="00C15000">
            <w:pPr>
              <w:pStyle w:val="DualTxt"/>
              <w:spacing w:line="340" w:lineRule="exact"/>
              <w:ind w:left="72"/>
              <w:rPr>
                <w:rtl/>
                <w:lang w:bidi="ar-MA"/>
              </w:rPr>
            </w:pPr>
            <w:r w:rsidRPr="00E04AF9">
              <w:rPr>
                <w:rtl/>
                <w:lang w:bidi="ar-MA"/>
              </w:rPr>
              <w:t>يرجى تحديد نوع النشاط المذكور أعلاه (حسب الانطباق):</w:t>
            </w:r>
          </w:p>
          <w:p w14:paraId="70CCA1BA" w14:textId="77777777" w:rsidR="00E04AF9" w:rsidRPr="00E04AF9" w:rsidRDefault="00E04AF9" w:rsidP="00E04AF9">
            <w:pPr>
              <w:pStyle w:val="SingleTxt"/>
              <w:rPr>
                <w:rtl/>
                <w:lang w:bidi="ar-MA"/>
              </w:rPr>
            </w:pPr>
          </w:p>
        </w:tc>
      </w:tr>
    </w:tbl>
    <w:p w14:paraId="4BB3748A" w14:textId="77777777" w:rsidR="00E05801" w:rsidRPr="00C15000" w:rsidRDefault="00E05801" w:rsidP="00C15000">
      <w:pPr>
        <w:pStyle w:val="SingleTxt"/>
        <w:spacing w:after="0" w:line="120" w:lineRule="exact"/>
        <w:rPr>
          <w:sz w:val="10"/>
          <w:rtl/>
          <w:lang w:bidi="ar-MA"/>
        </w:rPr>
      </w:pPr>
    </w:p>
    <w:p w14:paraId="3E8AB377" w14:textId="77777777" w:rsidR="00602EDE" w:rsidRPr="00C15000" w:rsidRDefault="00602EDE" w:rsidP="00C15000">
      <w:pPr>
        <w:pStyle w:val="SingleTxt"/>
        <w:spacing w:after="0" w:line="120" w:lineRule="exact"/>
        <w:rPr>
          <w:sz w:val="10"/>
          <w:rtl/>
          <w:lang w:bidi="ar-MA"/>
        </w:rPr>
      </w:pPr>
    </w:p>
    <w:p w14:paraId="6A13B432" w14:textId="77777777" w:rsidR="00E04AF9" w:rsidRPr="00E04AF9" w:rsidRDefault="00E04AF9" w:rsidP="00C15000">
      <w:pPr>
        <w:pStyle w:val="SingleTxt"/>
        <w:spacing w:line="340" w:lineRule="exact"/>
        <w:ind w:left="1267" w:right="1267"/>
        <w:rPr>
          <w:rtl/>
          <w:lang w:bidi="ar-MA"/>
        </w:rPr>
      </w:pPr>
      <w:r w:rsidRPr="00E04AF9">
        <w:rPr>
          <w:rtl/>
          <w:lang w:bidi="ar-MA"/>
        </w:rPr>
        <w:t>ونقل الموارد أو الخدمات المالية ذات الصلة بما يلي:</w:t>
      </w:r>
      <w:r w:rsidR="00BE7DC2" w:rsidRPr="00BE7DC2">
        <w:rPr>
          <w:rFonts w:ascii="MS Mincho" w:eastAsia="MS Mincho" w:hAnsi="MS Mincho" w:cs="MS Mincho" w:hint="eastAsia"/>
          <w:rtl/>
          <w:lang w:bidi="ar-MA"/>
        </w:rPr>
        <w:t xml:space="preserve"> </w:t>
      </w:r>
    </w:p>
    <w:tbl>
      <w:tblPr>
        <w:bidiVisual/>
        <w:tblW w:w="7315" w:type="dxa"/>
        <w:jc w:val="center"/>
        <w:tblLayout w:type="fixed"/>
        <w:tblCellMar>
          <w:left w:w="0" w:type="dxa"/>
          <w:right w:w="0" w:type="dxa"/>
        </w:tblCellMar>
        <w:tblLook w:val="0000" w:firstRow="0" w:lastRow="0" w:firstColumn="0" w:lastColumn="0" w:noHBand="0" w:noVBand="0"/>
      </w:tblPr>
      <w:tblGrid>
        <w:gridCol w:w="6537"/>
        <w:gridCol w:w="711"/>
        <w:gridCol w:w="67"/>
      </w:tblGrid>
      <w:tr w:rsidR="00E04AF9" w:rsidRPr="00E04AF9" w14:paraId="653004E1" w14:textId="77777777" w:rsidTr="00C15000">
        <w:trPr>
          <w:gridAfter w:val="1"/>
          <w:wAfter w:w="63" w:type="dxa"/>
          <w:jc w:val="center"/>
        </w:trPr>
        <w:tc>
          <w:tcPr>
            <w:tcW w:w="6598" w:type="dxa"/>
            <w:shd w:val="clear" w:color="auto" w:fill="auto"/>
          </w:tcPr>
          <w:p w14:paraId="10F4C572" w14:textId="77777777" w:rsidR="00E04AF9" w:rsidRPr="00E04AF9" w:rsidRDefault="00E04AF9" w:rsidP="00C15000">
            <w:pPr>
              <w:pStyle w:val="SingleTxt"/>
              <w:spacing w:after="0" w:line="340" w:lineRule="exact"/>
              <w:ind w:left="43" w:right="43"/>
              <w:rPr>
                <w:rtl/>
                <w:lang w:bidi="ar-MA"/>
              </w:rPr>
            </w:pPr>
            <w:r w:rsidRPr="00E04AF9">
              <w:rPr>
                <w:rtl/>
                <w:lang w:bidi="ar-MA"/>
              </w:rPr>
              <w:t>التوريد أو البيع أو النقل</w:t>
            </w:r>
          </w:p>
        </w:tc>
        <w:tc>
          <w:tcPr>
            <w:tcW w:w="717" w:type="dxa"/>
            <w:shd w:val="clear" w:color="auto" w:fill="auto"/>
            <w:vAlign w:val="bottom"/>
          </w:tcPr>
          <w:p w14:paraId="194773BE" w14:textId="77777777" w:rsidR="00E04AF9" w:rsidRPr="00C15000" w:rsidRDefault="00BE7DC2" w:rsidP="00C15000">
            <w:pPr>
              <w:pStyle w:val="SingleTxt"/>
              <w:spacing w:after="0"/>
              <w:ind w:left="43" w:right="432"/>
              <w:jc w:val="left"/>
              <w:rPr>
                <w:rFonts w:ascii="MS Mincho" w:eastAsia="MS Mincho" w:hAnsi="MS Mincho" w:cs="MS Mincho"/>
                <w:lang w:bidi="ar-MA"/>
              </w:rPr>
            </w:pPr>
            <w:r w:rsidRPr="00BE7DC2">
              <w:rPr>
                <w:rFonts w:ascii="MS Mincho" w:eastAsia="MS Mincho" w:hAnsi="MS Mincho" w:cs="MS Mincho" w:hint="eastAsia"/>
                <w:rtl/>
                <w:lang w:bidi="ar-MA"/>
              </w:rPr>
              <w:t>☐</w:t>
            </w:r>
          </w:p>
        </w:tc>
      </w:tr>
      <w:tr w:rsidR="00E04AF9" w:rsidRPr="00E04AF9" w14:paraId="7601AC37" w14:textId="77777777" w:rsidTr="00C15000">
        <w:trPr>
          <w:gridAfter w:val="1"/>
          <w:wAfter w:w="63" w:type="dxa"/>
          <w:jc w:val="center"/>
        </w:trPr>
        <w:tc>
          <w:tcPr>
            <w:tcW w:w="6598" w:type="dxa"/>
            <w:shd w:val="clear" w:color="auto" w:fill="auto"/>
          </w:tcPr>
          <w:p w14:paraId="7E38292A" w14:textId="77777777" w:rsidR="00E04AF9" w:rsidRPr="00E04AF9" w:rsidRDefault="00E04AF9" w:rsidP="00C15000">
            <w:pPr>
              <w:pStyle w:val="SingleTxt"/>
              <w:spacing w:line="340" w:lineRule="exact"/>
              <w:ind w:left="43" w:right="43"/>
              <w:rPr>
                <w:rtl/>
              </w:rPr>
            </w:pPr>
            <w:r w:rsidRPr="00E04AF9">
              <w:rPr>
                <w:rtl/>
                <w:lang w:bidi="ar-MA"/>
              </w:rPr>
              <w:t>أو الصنع</w:t>
            </w:r>
          </w:p>
        </w:tc>
        <w:tc>
          <w:tcPr>
            <w:tcW w:w="717" w:type="dxa"/>
            <w:shd w:val="clear" w:color="auto" w:fill="auto"/>
            <w:vAlign w:val="bottom"/>
          </w:tcPr>
          <w:p w14:paraId="4B903302" w14:textId="77777777" w:rsidR="00E04AF9" w:rsidRPr="00C15000" w:rsidRDefault="00E04AF9" w:rsidP="00C15000">
            <w:pPr>
              <w:pStyle w:val="SingleTxt"/>
              <w:spacing w:after="0"/>
              <w:ind w:left="43" w:right="432"/>
              <w:jc w:val="left"/>
              <w:rPr>
                <w:rFonts w:ascii="MS Mincho" w:eastAsia="MS Mincho" w:hAnsi="MS Mincho" w:cs="MS Mincho"/>
                <w:lang w:bidi="ar-MA"/>
              </w:rPr>
            </w:pPr>
            <w:r w:rsidRPr="00E04AF9">
              <w:rPr>
                <w:rFonts w:ascii="MS Mincho" w:eastAsia="MS Mincho" w:hAnsi="MS Mincho" w:cs="MS Mincho" w:hint="eastAsia"/>
                <w:rtl/>
                <w:lang w:bidi="ar-MA"/>
              </w:rPr>
              <w:t>☐</w:t>
            </w:r>
          </w:p>
        </w:tc>
      </w:tr>
      <w:tr w:rsidR="00E04AF9" w:rsidRPr="00E04AF9" w14:paraId="12F443C9" w14:textId="77777777" w:rsidTr="00C15000">
        <w:trPr>
          <w:gridAfter w:val="1"/>
          <w:wAfter w:w="63" w:type="dxa"/>
          <w:jc w:val="center"/>
        </w:trPr>
        <w:tc>
          <w:tcPr>
            <w:tcW w:w="6598" w:type="dxa"/>
            <w:shd w:val="clear" w:color="auto" w:fill="auto"/>
          </w:tcPr>
          <w:p w14:paraId="3938A7AD" w14:textId="77777777" w:rsidR="00E04AF9" w:rsidRPr="00E04AF9" w:rsidRDefault="00E04AF9" w:rsidP="00E04AF9">
            <w:pPr>
              <w:pStyle w:val="SingleTxt"/>
              <w:ind w:left="43" w:right="43"/>
              <w:rPr>
                <w:rtl/>
                <w:lang w:bidi="ar-MA"/>
              </w:rPr>
            </w:pPr>
            <w:r w:rsidRPr="00E04AF9">
              <w:rPr>
                <w:rtl/>
                <w:lang w:bidi="ar-MA"/>
              </w:rPr>
              <w:lastRenderedPageBreak/>
              <w:t>أو الاستعمال</w:t>
            </w:r>
          </w:p>
        </w:tc>
        <w:tc>
          <w:tcPr>
            <w:tcW w:w="717" w:type="dxa"/>
            <w:shd w:val="clear" w:color="auto" w:fill="auto"/>
            <w:vAlign w:val="bottom"/>
          </w:tcPr>
          <w:p w14:paraId="4D856EB0" w14:textId="77777777" w:rsidR="00E04AF9" w:rsidRPr="00C15000" w:rsidRDefault="00E04AF9" w:rsidP="00C15000">
            <w:pPr>
              <w:pStyle w:val="SingleTxt"/>
              <w:spacing w:after="0"/>
              <w:ind w:left="43" w:right="432"/>
              <w:jc w:val="left"/>
              <w:rPr>
                <w:rFonts w:ascii="MS Mincho" w:eastAsia="MS Mincho" w:hAnsi="MS Mincho" w:cs="MS Mincho"/>
                <w:lang w:bidi="ar-MA"/>
              </w:rPr>
            </w:pPr>
            <w:r w:rsidRPr="00E04AF9">
              <w:rPr>
                <w:rFonts w:ascii="MS Mincho" w:eastAsia="MS Mincho" w:hAnsi="MS Mincho" w:cs="MS Mincho" w:hint="eastAsia"/>
                <w:rtl/>
                <w:lang w:bidi="ar-MA"/>
              </w:rPr>
              <w:t>☐</w:t>
            </w:r>
          </w:p>
        </w:tc>
      </w:tr>
      <w:tr w:rsidR="00E04AF9" w:rsidRPr="00E04AF9" w14:paraId="1FE248A1" w14:textId="77777777" w:rsidTr="003A7596">
        <w:tblPrEx>
          <w:tblBorders>
            <w:top w:val="single" w:sz="4" w:space="0" w:color="auto"/>
            <w:left w:val="single" w:sz="4" w:space="0" w:color="auto"/>
            <w:bottom w:val="single" w:sz="4" w:space="0" w:color="auto"/>
            <w:right w:val="single" w:sz="4" w:space="0" w:color="auto"/>
          </w:tblBorders>
        </w:tblPrEx>
        <w:trPr>
          <w:jc w:val="center"/>
        </w:trPr>
        <w:tc>
          <w:tcPr>
            <w:tcW w:w="7383" w:type="dxa"/>
            <w:gridSpan w:val="3"/>
            <w:shd w:val="clear" w:color="auto" w:fill="auto"/>
          </w:tcPr>
          <w:p w14:paraId="3FD9346F" w14:textId="77777777" w:rsidR="00E04AF9" w:rsidRPr="00E04AF9" w:rsidRDefault="00E04AF9" w:rsidP="00C15000">
            <w:pPr>
              <w:pStyle w:val="DualTxt"/>
              <w:ind w:left="72"/>
              <w:rPr>
                <w:rtl/>
                <w:lang w:bidi="ar-MA"/>
              </w:rPr>
            </w:pPr>
            <w:r w:rsidRPr="00E04AF9">
              <w:rPr>
                <w:rtl/>
                <w:lang w:bidi="ar-MA"/>
              </w:rPr>
              <w:t>يرجى تحديد نوع النشاط المذكور أعلاه (حسب الانطباق):</w:t>
            </w:r>
          </w:p>
          <w:p w14:paraId="0ABD6BEE" w14:textId="77777777" w:rsidR="00E04AF9" w:rsidRPr="00E04AF9" w:rsidRDefault="00E04AF9" w:rsidP="00E04AF9">
            <w:pPr>
              <w:pStyle w:val="SingleTxt"/>
              <w:ind w:left="43" w:right="43"/>
              <w:rPr>
                <w:rtl/>
                <w:lang w:bidi="ar-MA"/>
              </w:rPr>
            </w:pPr>
          </w:p>
        </w:tc>
      </w:tr>
    </w:tbl>
    <w:p w14:paraId="470900AF" w14:textId="77777777" w:rsidR="00E04AF9" w:rsidRPr="003A7596" w:rsidRDefault="00E04AF9" w:rsidP="003A7596">
      <w:pPr>
        <w:pStyle w:val="SingleTxt"/>
        <w:spacing w:after="0" w:line="120" w:lineRule="exact"/>
        <w:rPr>
          <w:sz w:val="10"/>
          <w:rtl/>
          <w:lang w:bidi="ar-MA"/>
        </w:rPr>
      </w:pPr>
    </w:p>
    <w:p w14:paraId="3F6C1C41" w14:textId="77777777" w:rsidR="003A7596" w:rsidRPr="003A7596" w:rsidRDefault="003A7596" w:rsidP="003A7596">
      <w:pPr>
        <w:pStyle w:val="SingleTxt"/>
        <w:spacing w:after="0" w:line="120" w:lineRule="exact"/>
        <w:rPr>
          <w:sz w:val="10"/>
          <w:rtl/>
          <w:lang w:bidi="ar-MA"/>
        </w:rPr>
      </w:pPr>
    </w:p>
    <w:p w14:paraId="3184CBEC" w14:textId="77777777" w:rsidR="00E04AF9" w:rsidRPr="00E04AF9" w:rsidRDefault="00E04AF9" w:rsidP="00E04AF9">
      <w:pPr>
        <w:pStyle w:val="SingleTxt"/>
        <w:rPr>
          <w:rtl/>
          <w:lang w:bidi="ar-MA"/>
        </w:rPr>
      </w:pPr>
      <w:r w:rsidRPr="00E04AF9">
        <w:rPr>
          <w:rtl/>
          <w:lang w:bidi="ar-MA"/>
        </w:rPr>
        <w:tab/>
        <w:t>فيما يتعلق بالأصناف والمواد والمعدات والسلع والتكنولوجيا المبينة في الفقرة</w:t>
      </w:r>
      <w:r w:rsidRPr="00E04AF9">
        <w:rPr>
          <w:rtl/>
          <w:lang w:bidi="ar-MA"/>
        </w:rPr>
        <w:br/>
        <w:t>الفرعية (أ) أعلاه</w:t>
      </w:r>
    </w:p>
    <w:p w14:paraId="4E8FDC33" w14:textId="77777777" w:rsidR="00E04AF9" w:rsidRPr="00E04AF9" w:rsidRDefault="00E04AF9" w:rsidP="003A7596">
      <w:pPr>
        <w:pStyle w:val="SingleTxt"/>
        <w:ind w:left="1930" w:hanging="666"/>
        <w:rPr>
          <w:rtl/>
          <w:lang w:bidi="ar-MA"/>
        </w:rPr>
      </w:pPr>
      <w:r w:rsidRPr="00E04AF9">
        <w:rPr>
          <w:rtl/>
          <w:lang w:bidi="ar-MA"/>
        </w:rPr>
        <w:t>2 (ج)</w:t>
      </w:r>
      <w:r w:rsidRPr="00E04AF9">
        <w:rPr>
          <w:rtl/>
          <w:lang w:bidi="ar-MA"/>
        </w:rPr>
        <w:tab/>
        <w:t xml:space="preserve">اقتناء إيران لحصة في أي نشاط تجاري ينطوي على استخراج اليورانيوم أو إنتاج أو استعمال المواد والتكنولوجيا النووية على النحو المذكور في التعميم </w:t>
      </w:r>
      <w:r w:rsidRPr="00E04AF9">
        <w:t>INFCIRC/254/Rev.13/Part 1</w:t>
      </w:r>
      <w:r w:rsidRPr="00E04AF9">
        <w:rPr>
          <w:rtl/>
          <w:lang w:bidi="ar-MA"/>
        </w:rPr>
        <w:t>، وقيام إيران ورعاياها والكيانات المؤسَّسة في إيران أو الخاضعة لولايتها القضائية أو الأشخاص أو الكيانات التي تعمل بالنيابة عنهم أو بتوجيه منهم أو الكيانات التي يملكونها أو يسيطرون عليها بالاستثمار في أي نشاط من هذا القبيل في الأراضي الخاضعة لولايتها القضائية</w:t>
      </w:r>
      <w:r w:rsidRPr="00E04AF9">
        <w:rPr>
          <w:rtl/>
          <w:lang w:bidi="ar-MA"/>
        </w:rPr>
        <w:tab/>
      </w:r>
      <w:r w:rsidRPr="00E04AF9">
        <w:rPr>
          <w:rFonts w:ascii="MS Mincho" w:eastAsia="MS Mincho" w:hAnsi="MS Mincho" w:cs="MS Mincho" w:hint="eastAsia"/>
          <w:rtl/>
          <w:lang w:bidi="ar-MA"/>
        </w:rPr>
        <w:t>☐</w:t>
      </w:r>
    </w:p>
    <w:p w14:paraId="7FFF6498" w14:textId="77777777" w:rsidR="00E04AF9" w:rsidRPr="003A7596" w:rsidRDefault="00E04AF9" w:rsidP="003A7596">
      <w:pPr>
        <w:pStyle w:val="SingleTxt"/>
        <w:spacing w:after="0" w:line="120" w:lineRule="exact"/>
        <w:rPr>
          <w:sz w:val="10"/>
          <w:rtl/>
        </w:rPr>
      </w:pPr>
    </w:p>
    <w:p w14:paraId="03C313C8" w14:textId="77777777" w:rsidR="003A7596" w:rsidRPr="003A7596" w:rsidRDefault="003A7596" w:rsidP="003A7596">
      <w:pPr>
        <w:pStyle w:val="SingleTxt"/>
        <w:spacing w:after="0" w:line="120" w:lineRule="exact"/>
        <w:rPr>
          <w:sz w:val="10"/>
          <w:rtl/>
        </w:rPr>
      </w:pPr>
    </w:p>
    <w:p w14:paraId="6DDA9D2B" w14:textId="77777777" w:rsidR="00E04AF9" w:rsidRPr="00E04AF9" w:rsidRDefault="00E04AF9" w:rsidP="00E04AF9">
      <w:pPr>
        <w:pStyle w:val="SingleTxt"/>
        <w:rPr>
          <w:rtl/>
          <w:lang w:bidi="ar-MA"/>
        </w:rPr>
      </w:pPr>
      <w:r w:rsidRPr="00E04AF9">
        <w:rPr>
          <w:rtl/>
          <w:lang w:bidi="ar-MA"/>
        </w:rPr>
        <w:t>3 -</w:t>
      </w:r>
      <w:r w:rsidRPr="00E04AF9">
        <w:rPr>
          <w:rtl/>
          <w:lang w:bidi="ar-MA"/>
        </w:rPr>
        <w:tab/>
      </w:r>
      <w:r w:rsidRPr="00E04AF9">
        <w:rPr>
          <w:b/>
          <w:bCs/>
          <w:rtl/>
          <w:lang w:bidi="ar-MA"/>
        </w:rPr>
        <w:t>المعلومات الداعمة</w:t>
      </w:r>
    </w:p>
    <w:p w14:paraId="76CC7FB1" w14:textId="77777777" w:rsidR="00E04AF9" w:rsidRPr="00E04AF9" w:rsidRDefault="003A7596" w:rsidP="003A7596">
      <w:pPr>
        <w:pStyle w:val="SingleTxt"/>
        <w:ind w:left="1930" w:hanging="666"/>
        <w:rPr>
          <w:rtl/>
          <w:lang w:bidi="ar-MA"/>
        </w:rPr>
      </w:pPr>
      <w:r>
        <w:rPr>
          <w:rFonts w:hint="cs"/>
          <w:rtl/>
          <w:lang w:bidi="ar-MA"/>
        </w:rPr>
        <w:tab/>
      </w:r>
      <w:r w:rsidR="00E04AF9" w:rsidRPr="00E04AF9">
        <w:rPr>
          <w:rtl/>
          <w:lang w:bidi="ar-MA"/>
        </w:rPr>
        <w:t>(*: يعني إيراد علامة النجمة وجوب تقديم معلومات داعمة وفقاً لما جاء في المرفق الرابع لخطة العمل الشاملة المشتركة، والشروط التي تنظم تقديم الدول المقترحات وفقا لما جاء في الفقرة 2 من المرفق باء الملحق بقرار مجلس الأمن 2231. وتُقدم أي معلومات أخرى بشكل اختياري.)</w:t>
      </w:r>
    </w:p>
    <w:p w14:paraId="1E4B99EC" w14:textId="77777777" w:rsidR="00E04AF9" w:rsidRPr="003A7596" w:rsidRDefault="00E04AF9" w:rsidP="003A7596">
      <w:pPr>
        <w:pStyle w:val="SingleTxt"/>
        <w:spacing w:after="0" w:line="120" w:lineRule="exact"/>
        <w:rPr>
          <w:sz w:val="10"/>
          <w:rtl/>
          <w:lang w:bidi="ar-MA"/>
        </w:rPr>
      </w:pPr>
    </w:p>
    <w:p w14:paraId="555CA682" w14:textId="77777777" w:rsidR="003A7596" w:rsidRPr="003A7596" w:rsidRDefault="003A7596" w:rsidP="003A7596">
      <w:pPr>
        <w:pStyle w:val="SingleTxt"/>
        <w:spacing w:after="0" w:line="120" w:lineRule="exact"/>
        <w:rPr>
          <w:sz w:val="10"/>
          <w:rtl/>
          <w:lang w:bidi="ar-MA"/>
        </w:rPr>
      </w:pPr>
    </w:p>
    <w:p w14:paraId="5E6CB6C5" w14:textId="77777777" w:rsidR="00E04AF9" w:rsidRPr="00E04AF9" w:rsidRDefault="00E04AF9" w:rsidP="003A7596">
      <w:pPr>
        <w:pStyle w:val="SingleTxt"/>
        <w:rPr>
          <w:rtl/>
          <w:lang w:bidi="ar-MA"/>
        </w:rPr>
      </w:pPr>
      <w:r w:rsidRPr="00E04AF9">
        <w:rPr>
          <w:rtl/>
          <w:lang w:bidi="ar-MA"/>
        </w:rPr>
        <w:t>3 (أ)</w:t>
      </w:r>
      <w:r w:rsidRPr="00E04AF9">
        <w:rPr>
          <w:rtl/>
          <w:lang w:bidi="ar-MA"/>
        </w:rPr>
        <w:tab/>
        <w:t>وصف الصنف*</w:t>
      </w: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4D59976B" w14:textId="77777777" w:rsidTr="003A7596">
        <w:trPr>
          <w:jc w:val="center"/>
        </w:trPr>
        <w:tc>
          <w:tcPr>
            <w:tcW w:w="6961" w:type="dxa"/>
            <w:shd w:val="clear" w:color="auto" w:fill="auto"/>
          </w:tcPr>
          <w:p w14:paraId="0BAC92D7" w14:textId="77777777" w:rsidR="00E04AF9" w:rsidRPr="00E04AF9" w:rsidRDefault="00E04AF9" w:rsidP="00E04AF9">
            <w:pPr>
              <w:pStyle w:val="SingleTxt"/>
              <w:ind w:left="43" w:right="43"/>
              <w:rPr>
                <w:rtl/>
                <w:lang w:bidi="ar-MA"/>
              </w:rPr>
            </w:pPr>
            <w:r w:rsidRPr="00E04AF9">
              <w:rPr>
                <w:rtl/>
                <w:lang w:bidi="ar-MA"/>
              </w:rPr>
              <w:t>الوصف*:</w:t>
            </w:r>
          </w:p>
          <w:p w14:paraId="7689EB76" w14:textId="77777777" w:rsidR="00E04AF9" w:rsidRPr="00E04AF9" w:rsidRDefault="00E04AF9" w:rsidP="00E04AF9">
            <w:pPr>
              <w:pStyle w:val="SingleTxt"/>
              <w:ind w:left="43" w:right="43"/>
              <w:rPr>
                <w:rtl/>
                <w:lang w:bidi="ar-MA"/>
              </w:rPr>
            </w:pPr>
          </w:p>
          <w:p w14:paraId="241B1843" w14:textId="77777777" w:rsidR="00E04AF9" w:rsidRPr="00E04AF9" w:rsidRDefault="00E04AF9" w:rsidP="00E04AF9">
            <w:pPr>
              <w:pStyle w:val="SingleTxt"/>
              <w:ind w:left="43" w:right="43"/>
              <w:rPr>
                <w:rtl/>
                <w:lang w:bidi="ar-MA"/>
              </w:rPr>
            </w:pPr>
          </w:p>
          <w:p w14:paraId="3E7E88B3" w14:textId="77777777" w:rsidR="00E04AF9" w:rsidRPr="00E04AF9" w:rsidRDefault="00E04AF9" w:rsidP="00E04AF9">
            <w:pPr>
              <w:pStyle w:val="SingleTxt"/>
              <w:ind w:left="43" w:right="43"/>
              <w:rPr>
                <w:rtl/>
                <w:lang w:bidi="ar-MA"/>
              </w:rPr>
            </w:pPr>
          </w:p>
          <w:p w14:paraId="174F0403" w14:textId="77777777" w:rsidR="00E04AF9" w:rsidRPr="00E04AF9" w:rsidRDefault="00E04AF9" w:rsidP="00E04AF9">
            <w:pPr>
              <w:pStyle w:val="SingleTxt"/>
              <w:ind w:left="43" w:right="43"/>
              <w:rPr>
                <w:rtl/>
                <w:lang w:bidi="ar-MA"/>
              </w:rPr>
            </w:pPr>
          </w:p>
        </w:tc>
      </w:tr>
    </w:tbl>
    <w:p w14:paraId="0112C3C9" w14:textId="77777777" w:rsidR="00E04AF9" w:rsidRPr="00C15000" w:rsidRDefault="00E04AF9" w:rsidP="00C15000">
      <w:pPr>
        <w:pStyle w:val="SingleTxt"/>
        <w:spacing w:after="0" w:line="120" w:lineRule="exact"/>
        <w:rPr>
          <w:sz w:val="10"/>
          <w:rtl/>
          <w:lang w:bidi="ar-MA"/>
        </w:rPr>
      </w:pPr>
    </w:p>
    <w:p w14:paraId="47ED9650" w14:textId="77777777" w:rsidR="00404DE8" w:rsidRPr="00C15000" w:rsidRDefault="00404DE8" w:rsidP="00C15000">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172BBECF" w14:textId="77777777" w:rsidTr="003A7596">
        <w:trPr>
          <w:jc w:val="center"/>
        </w:trPr>
        <w:tc>
          <w:tcPr>
            <w:tcW w:w="6663" w:type="dxa"/>
            <w:shd w:val="clear" w:color="auto" w:fill="auto"/>
          </w:tcPr>
          <w:p w14:paraId="00AC5FEC" w14:textId="77777777" w:rsidR="00E04AF9" w:rsidRPr="00E04AF9" w:rsidRDefault="00E04AF9" w:rsidP="00C15000">
            <w:pPr>
              <w:pStyle w:val="DualTxt"/>
              <w:ind w:left="72" w:right="87"/>
              <w:rPr>
                <w:rtl/>
                <w:lang w:bidi="ar-MA"/>
              </w:rPr>
            </w:pPr>
            <w:r w:rsidRPr="00E04AF9">
              <w:rPr>
                <w:rtl/>
                <w:lang w:bidi="ar-MA"/>
              </w:rPr>
              <w:t xml:space="preserve">(للأصناف والمواد والمعدات والسلع والتكنولوجيا المذكورة في التعميم </w:t>
            </w:r>
            <w:r w:rsidRPr="00E04AF9">
              <w:t>INFCIRC/254/Rev.13/Part 1</w:t>
            </w:r>
            <w:r w:rsidRPr="00E04AF9">
              <w:rPr>
                <w:rtl/>
                <w:lang w:bidi="ar-MA"/>
              </w:rPr>
              <w:t xml:space="preserve"> أو التعميم </w:t>
            </w:r>
            <w:r w:rsidRPr="00E04AF9">
              <w:t>INFCIRC/254/Rev.10/Part 2</w:t>
            </w:r>
            <w:r w:rsidRPr="00E04AF9">
              <w:rPr>
                <w:rtl/>
                <w:lang w:bidi="ar-MA"/>
              </w:rPr>
              <w:t>) رقم قائمة المراقبة:</w:t>
            </w:r>
          </w:p>
          <w:p w14:paraId="6FE88C0A" w14:textId="77777777" w:rsidR="00E04AF9" w:rsidRPr="00E04AF9" w:rsidRDefault="00E04AF9" w:rsidP="00E04AF9">
            <w:pPr>
              <w:pStyle w:val="SingleTxt"/>
              <w:ind w:left="43" w:right="43"/>
              <w:rPr>
                <w:rtl/>
                <w:lang w:bidi="ar-MA"/>
              </w:rPr>
            </w:pPr>
          </w:p>
          <w:p w14:paraId="47515B63" w14:textId="77777777" w:rsidR="00E04AF9" w:rsidRPr="00E04AF9" w:rsidRDefault="00E04AF9" w:rsidP="00E04AF9">
            <w:pPr>
              <w:pStyle w:val="SingleTxt"/>
              <w:ind w:left="43" w:right="43"/>
              <w:rPr>
                <w:rtl/>
                <w:lang w:bidi="ar-MA"/>
              </w:rPr>
            </w:pPr>
          </w:p>
        </w:tc>
      </w:tr>
    </w:tbl>
    <w:p w14:paraId="0443B683" w14:textId="77777777" w:rsidR="00E04AF9" w:rsidRPr="00C15000" w:rsidRDefault="00E04AF9" w:rsidP="00C15000">
      <w:pPr>
        <w:pStyle w:val="SingleTxt"/>
        <w:spacing w:after="0" w:line="120" w:lineRule="exact"/>
        <w:rPr>
          <w:sz w:val="10"/>
          <w:rtl/>
          <w:lang w:bidi="ar-MA"/>
        </w:rPr>
      </w:pPr>
    </w:p>
    <w:p w14:paraId="34BD729E" w14:textId="77777777" w:rsidR="00B457F8" w:rsidRPr="00C15000" w:rsidRDefault="00B457F8" w:rsidP="00C15000">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43260A5D" w14:textId="77777777" w:rsidTr="003A7596">
        <w:trPr>
          <w:jc w:val="center"/>
        </w:trPr>
        <w:tc>
          <w:tcPr>
            <w:tcW w:w="6663" w:type="dxa"/>
            <w:shd w:val="clear" w:color="auto" w:fill="auto"/>
          </w:tcPr>
          <w:p w14:paraId="62E2E59F" w14:textId="77777777" w:rsidR="00E04AF9" w:rsidRPr="00E04AF9" w:rsidRDefault="00E04AF9" w:rsidP="00E04AF9">
            <w:pPr>
              <w:pStyle w:val="SingleTxt"/>
              <w:ind w:left="43" w:right="43"/>
              <w:rPr>
                <w:rtl/>
                <w:lang w:bidi="ar-MA"/>
              </w:rPr>
            </w:pPr>
            <w:r w:rsidRPr="00E04AF9">
              <w:rPr>
                <w:rtl/>
                <w:lang w:bidi="ar-MA"/>
              </w:rPr>
              <w:t>(للأصناف والمواد والمعدات والسلع والتكنولوجيا غير تلك الواردة في التعميم </w:t>
            </w:r>
            <w:r w:rsidRPr="00E04AF9">
              <w:t>INFCIRC/254/Rev.13/Part 1</w:t>
            </w:r>
            <w:r w:rsidRPr="00E04AF9">
              <w:rPr>
                <w:rtl/>
                <w:lang w:bidi="ar-MA"/>
              </w:rPr>
              <w:t xml:space="preserve"> أو التعميم </w:t>
            </w:r>
            <w:r w:rsidRPr="00E04AF9">
              <w:t>INFCIRC/254/Rev.10/Part 2</w:t>
            </w:r>
            <w:r w:rsidRPr="00E04AF9">
              <w:rPr>
                <w:rtl/>
                <w:lang w:bidi="ar-MA"/>
              </w:rPr>
              <w:t>) سبب التقديم:</w:t>
            </w:r>
          </w:p>
          <w:p w14:paraId="358FF6E1" w14:textId="77777777" w:rsidR="00E04AF9" w:rsidRPr="00E04AF9" w:rsidRDefault="00E04AF9" w:rsidP="00E04AF9">
            <w:pPr>
              <w:pStyle w:val="SingleTxt"/>
              <w:ind w:left="43" w:right="43"/>
              <w:rPr>
                <w:rtl/>
                <w:lang w:bidi="ar-MA"/>
              </w:rPr>
            </w:pPr>
          </w:p>
          <w:p w14:paraId="6EFEE1B7" w14:textId="77777777" w:rsidR="00E04AF9" w:rsidRPr="00E04AF9" w:rsidRDefault="00E04AF9" w:rsidP="00E04AF9">
            <w:pPr>
              <w:pStyle w:val="SingleTxt"/>
              <w:ind w:left="43" w:right="43"/>
              <w:rPr>
                <w:rtl/>
                <w:lang w:bidi="ar-MA"/>
              </w:rPr>
            </w:pPr>
          </w:p>
        </w:tc>
      </w:tr>
    </w:tbl>
    <w:p w14:paraId="25686662" w14:textId="77777777" w:rsidR="00E04AF9" w:rsidRPr="007A0783" w:rsidRDefault="00E04AF9" w:rsidP="0065722F">
      <w:pPr>
        <w:pStyle w:val="SingleTxt"/>
        <w:spacing w:after="0" w:line="120" w:lineRule="exact"/>
        <w:rPr>
          <w:sz w:val="10"/>
          <w:rtl/>
          <w:lang w:bidi="ar-MA"/>
        </w:rPr>
      </w:pPr>
    </w:p>
    <w:p w14:paraId="312C73DA" w14:textId="77777777" w:rsidR="00E04AF9" w:rsidRPr="00E04AF9" w:rsidRDefault="00E04AF9" w:rsidP="00E04AF9">
      <w:pPr>
        <w:pStyle w:val="SingleTxt"/>
        <w:rPr>
          <w:rtl/>
          <w:lang w:bidi="ar-MA"/>
        </w:rPr>
      </w:pPr>
      <w:r w:rsidRPr="00E04AF9">
        <w:rPr>
          <w:rtl/>
          <w:lang w:bidi="ar-MA"/>
        </w:rPr>
        <w:tab/>
        <w:t>الوثائق التقنية (الوثيقة الداعمة)</w:t>
      </w:r>
      <w:r w:rsidRPr="00E04AF9">
        <w:rPr>
          <w:rtl/>
          <w:lang w:bidi="ar-MA"/>
        </w:rPr>
        <w:tab/>
      </w:r>
      <w:r w:rsidRPr="00E04AF9">
        <w:rPr>
          <w:rtl/>
          <w:lang w:bidi="ar-MA"/>
        </w:rPr>
        <w:tab/>
      </w:r>
      <w:r w:rsidRPr="00E04AF9">
        <w:rPr>
          <w:rtl/>
          <w:lang w:bidi="ar-MA"/>
        </w:rPr>
        <w:tab/>
      </w:r>
      <w:r w:rsidRPr="00E04AF9">
        <w:rPr>
          <w:rFonts w:ascii="MS Mincho" w:eastAsia="MS Mincho" w:hAnsi="MS Mincho" w:cs="MS Mincho" w:hint="eastAsia"/>
          <w:rtl/>
          <w:lang w:bidi="ar-MA"/>
        </w:rPr>
        <w:t>☐</w:t>
      </w:r>
    </w:p>
    <w:p w14:paraId="11653928" w14:textId="77777777" w:rsidR="00E04AF9" w:rsidRPr="00E04AF9" w:rsidRDefault="00E04AF9" w:rsidP="00E04AF9">
      <w:pPr>
        <w:pStyle w:val="SingleTxt"/>
        <w:rPr>
          <w:rtl/>
          <w:lang w:bidi="ar-MA"/>
        </w:rPr>
      </w:pPr>
      <w:r w:rsidRPr="00E04AF9">
        <w:rPr>
          <w:rtl/>
          <w:lang w:bidi="ar-MA"/>
        </w:rPr>
        <w:tab/>
        <w:t>الكمية/الوزن (حيثما انطبق ذلك): ________________________</w:t>
      </w:r>
    </w:p>
    <w:p w14:paraId="734E6787" w14:textId="77777777" w:rsidR="00E04AF9" w:rsidRPr="00E04AF9" w:rsidRDefault="00E04AF9" w:rsidP="00E04AF9">
      <w:pPr>
        <w:pStyle w:val="SingleTxt"/>
        <w:rPr>
          <w:rtl/>
          <w:lang w:bidi="ar-MA"/>
        </w:rPr>
      </w:pPr>
      <w:r w:rsidRPr="00E04AF9">
        <w:rPr>
          <w:rtl/>
          <w:lang w:bidi="ar-MA"/>
        </w:rPr>
        <w:tab/>
        <w:t>العملة والقيمة الإجمالية في الدولة المصدِّرة (حيثما انطبق ذلك): ____ _____</w:t>
      </w:r>
    </w:p>
    <w:p w14:paraId="21E6A87F" w14:textId="77777777" w:rsidR="00E04AF9" w:rsidRPr="00E04AF9" w:rsidRDefault="00E04AF9" w:rsidP="00E04AF9">
      <w:pPr>
        <w:pStyle w:val="SingleTxt"/>
        <w:rPr>
          <w:rtl/>
          <w:lang w:bidi="ar-MA"/>
        </w:rPr>
      </w:pPr>
      <w:r w:rsidRPr="00E04AF9">
        <w:rPr>
          <w:rtl/>
          <w:lang w:bidi="ar-MA"/>
        </w:rPr>
        <w:tab/>
        <w:t>أصناف إضافية (ورقة مستقلة):</w:t>
      </w:r>
      <w:r w:rsidRPr="00E04AF9">
        <w:rPr>
          <w:rtl/>
          <w:lang w:bidi="ar-MA"/>
        </w:rPr>
        <w:tab/>
      </w:r>
      <w:r w:rsidRPr="00E04AF9">
        <w:rPr>
          <w:rtl/>
          <w:lang w:bidi="ar-MA"/>
        </w:rPr>
        <w:tab/>
      </w:r>
      <w:r w:rsidRPr="00E04AF9">
        <w:rPr>
          <w:rtl/>
          <w:lang w:bidi="ar-MA"/>
        </w:rPr>
        <w:tab/>
      </w:r>
      <w:r w:rsidRPr="00E04AF9">
        <w:rPr>
          <w:rFonts w:ascii="MS Mincho" w:eastAsia="MS Mincho" w:hAnsi="MS Mincho" w:cs="MS Mincho" w:hint="eastAsia"/>
          <w:rtl/>
          <w:lang w:bidi="ar-MA"/>
        </w:rPr>
        <w:t>☐</w:t>
      </w:r>
    </w:p>
    <w:p w14:paraId="28DACCC1" w14:textId="77777777" w:rsidR="00E04AF9" w:rsidRPr="00E04AF9" w:rsidRDefault="00E04AF9" w:rsidP="0065722F">
      <w:pPr>
        <w:pStyle w:val="SingleTxt"/>
        <w:ind w:left="1930" w:hanging="666"/>
        <w:rPr>
          <w:rtl/>
          <w:lang w:bidi="ar-MA"/>
        </w:rPr>
      </w:pPr>
      <w:r w:rsidRPr="00E04AF9">
        <w:rPr>
          <w:rtl/>
          <w:lang w:bidi="ar-MA"/>
        </w:rPr>
        <w:t>3 (ب)</w:t>
      </w:r>
      <w:r w:rsidRPr="00E04AF9">
        <w:rPr>
          <w:rtl/>
          <w:lang w:bidi="ar-MA"/>
        </w:rPr>
        <w:tab/>
        <w:t>اسم الكيان المصدِّر (أو الكيان المقدِّم للخدمة ذات الصلة) وعنوانه ورقم هاتفه وبريده الإلكتروني*</w:t>
      </w:r>
    </w:p>
    <w:p w14:paraId="6CEDDFED" w14:textId="77777777" w:rsidR="00E04AF9" w:rsidRPr="0065722F" w:rsidRDefault="00E04AF9" w:rsidP="0065722F">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8"/>
        <w:gridCol w:w="5307"/>
      </w:tblGrid>
      <w:tr w:rsidR="00E04AF9" w:rsidRPr="00E04AF9" w14:paraId="226BAFD7" w14:textId="77777777" w:rsidTr="00F33789">
        <w:trPr>
          <w:jc w:val="center"/>
        </w:trPr>
        <w:tc>
          <w:tcPr>
            <w:tcW w:w="2008" w:type="dxa"/>
            <w:shd w:val="clear" w:color="auto" w:fill="auto"/>
          </w:tcPr>
          <w:p w14:paraId="7CB482CD" w14:textId="77777777" w:rsidR="00E04AF9" w:rsidRPr="00E04AF9" w:rsidRDefault="00E04AF9" w:rsidP="00E04AF9">
            <w:pPr>
              <w:pStyle w:val="SingleTxt"/>
              <w:ind w:left="43" w:right="43"/>
              <w:rPr>
                <w:rtl/>
                <w:lang w:bidi="ar-MA"/>
              </w:rPr>
            </w:pPr>
            <w:r w:rsidRPr="00E04AF9">
              <w:rPr>
                <w:rtl/>
                <w:lang w:bidi="ar-MA"/>
              </w:rPr>
              <w:t>الاسم*</w:t>
            </w:r>
          </w:p>
        </w:tc>
        <w:tc>
          <w:tcPr>
            <w:tcW w:w="5307" w:type="dxa"/>
            <w:shd w:val="clear" w:color="auto" w:fill="auto"/>
            <w:vAlign w:val="bottom"/>
          </w:tcPr>
          <w:p w14:paraId="340AEE7B" w14:textId="77777777" w:rsidR="00E04AF9" w:rsidRPr="00E04AF9" w:rsidRDefault="00E04AF9" w:rsidP="00E04AF9">
            <w:pPr>
              <w:pStyle w:val="SingleTxt"/>
              <w:ind w:left="43" w:right="43"/>
            </w:pPr>
          </w:p>
        </w:tc>
      </w:tr>
      <w:tr w:rsidR="00E04AF9" w:rsidRPr="00E04AF9" w14:paraId="79253C79" w14:textId="77777777" w:rsidTr="00F33789">
        <w:trPr>
          <w:jc w:val="center"/>
        </w:trPr>
        <w:tc>
          <w:tcPr>
            <w:tcW w:w="2008" w:type="dxa"/>
            <w:shd w:val="clear" w:color="auto" w:fill="auto"/>
          </w:tcPr>
          <w:p w14:paraId="184585B4" w14:textId="77777777" w:rsidR="00E04AF9" w:rsidRPr="00E04AF9" w:rsidRDefault="00E04AF9" w:rsidP="00E04AF9">
            <w:pPr>
              <w:pStyle w:val="SingleTxt"/>
              <w:ind w:left="43" w:right="43"/>
              <w:rPr>
                <w:rtl/>
                <w:lang w:bidi="ar-MA"/>
              </w:rPr>
            </w:pPr>
            <w:r w:rsidRPr="00E04AF9">
              <w:rPr>
                <w:rtl/>
                <w:lang w:bidi="ar-MA"/>
              </w:rPr>
              <w:t>العنوان*</w:t>
            </w:r>
          </w:p>
        </w:tc>
        <w:tc>
          <w:tcPr>
            <w:tcW w:w="5307" w:type="dxa"/>
            <w:shd w:val="clear" w:color="auto" w:fill="auto"/>
            <w:vAlign w:val="bottom"/>
          </w:tcPr>
          <w:p w14:paraId="3E26FF84" w14:textId="77777777" w:rsidR="00E04AF9" w:rsidRPr="00E04AF9" w:rsidRDefault="00E04AF9" w:rsidP="00E04AF9">
            <w:pPr>
              <w:pStyle w:val="SingleTxt"/>
              <w:ind w:left="43" w:right="43"/>
            </w:pPr>
          </w:p>
        </w:tc>
      </w:tr>
      <w:tr w:rsidR="00E04AF9" w:rsidRPr="00E04AF9" w14:paraId="1AE344EE" w14:textId="77777777" w:rsidTr="00F33789">
        <w:trPr>
          <w:jc w:val="center"/>
        </w:trPr>
        <w:tc>
          <w:tcPr>
            <w:tcW w:w="2008" w:type="dxa"/>
            <w:shd w:val="clear" w:color="auto" w:fill="auto"/>
          </w:tcPr>
          <w:p w14:paraId="248DDFC6" w14:textId="77777777" w:rsidR="00E04AF9" w:rsidRPr="00E04AF9" w:rsidRDefault="00E04AF9" w:rsidP="00E04AF9">
            <w:pPr>
              <w:pStyle w:val="SingleTxt"/>
              <w:ind w:left="43" w:right="43"/>
              <w:rPr>
                <w:rtl/>
                <w:lang w:bidi="ar-MA"/>
              </w:rPr>
            </w:pPr>
            <w:r w:rsidRPr="00E04AF9">
              <w:rPr>
                <w:rtl/>
                <w:lang w:bidi="ar-MA"/>
              </w:rPr>
              <w:t>رقم الهاتف*</w:t>
            </w:r>
          </w:p>
        </w:tc>
        <w:tc>
          <w:tcPr>
            <w:tcW w:w="5307" w:type="dxa"/>
            <w:shd w:val="clear" w:color="auto" w:fill="auto"/>
            <w:vAlign w:val="bottom"/>
          </w:tcPr>
          <w:p w14:paraId="71CE8578" w14:textId="77777777" w:rsidR="00E04AF9" w:rsidRPr="00E04AF9" w:rsidRDefault="00E04AF9" w:rsidP="00E04AF9">
            <w:pPr>
              <w:pStyle w:val="SingleTxt"/>
              <w:ind w:left="43" w:right="43"/>
            </w:pPr>
          </w:p>
        </w:tc>
      </w:tr>
      <w:tr w:rsidR="00E04AF9" w:rsidRPr="00E04AF9" w14:paraId="4F010A13" w14:textId="77777777" w:rsidTr="00F33789">
        <w:trPr>
          <w:jc w:val="center"/>
        </w:trPr>
        <w:tc>
          <w:tcPr>
            <w:tcW w:w="2008" w:type="dxa"/>
            <w:shd w:val="clear" w:color="auto" w:fill="auto"/>
          </w:tcPr>
          <w:p w14:paraId="1BD82D83" w14:textId="77777777" w:rsidR="00E04AF9" w:rsidRPr="00E04AF9" w:rsidRDefault="00E04AF9" w:rsidP="00E04AF9">
            <w:pPr>
              <w:pStyle w:val="SingleTxt"/>
              <w:ind w:left="43" w:right="43"/>
              <w:rPr>
                <w:rtl/>
                <w:lang w:bidi="ar-MA"/>
              </w:rPr>
            </w:pPr>
            <w:r w:rsidRPr="00E04AF9">
              <w:rPr>
                <w:rtl/>
                <w:lang w:bidi="ar-MA"/>
              </w:rPr>
              <w:t>عنوان البريد الإلكتروني*</w:t>
            </w:r>
          </w:p>
        </w:tc>
        <w:tc>
          <w:tcPr>
            <w:tcW w:w="5307" w:type="dxa"/>
            <w:shd w:val="clear" w:color="auto" w:fill="auto"/>
            <w:vAlign w:val="bottom"/>
          </w:tcPr>
          <w:p w14:paraId="4F56C644" w14:textId="77777777" w:rsidR="00E04AF9" w:rsidRPr="00E04AF9" w:rsidRDefault="00E04AF9" w:rsidP="00E04AF9">
            <w:pPr>
              <w:pStyle w:val="SingleTxt"/>
              <w:ind w:left="43" w:right="43"/>
            </w:pPr>
          </w:p>
        </w:tc>
      </w:tr>
      <w:tr w:rsidR="00E04AF9" w:rsidRPr="00E04AF9" w14:paraId="05B0FDD7" w14:textId="77777777" w:rsidTr="00F33789">
        <w:trPr>
          <w:jc w:val="center"/>
        </w:trPr>
        <w:tc>
          <w:tcPr>
            <w:tcW w:w="2008" w:type="dxa"/>
            <w:shd w:val="clear" w:color="auto" w:fill="auto"/>
          </w:tcPr>
          <w:p w14:paraId="75EC5FE7" w14:textId="77777777" w:rsidR="00E04AF9" w:rsidRPr="00E04AF9" w:rsidRDefault="00E04AF9" w:rsidP="00E04AF9">
            <w:pPr>
              <w:pStyle w:val="SingleTxt"/>
              <w:ind w:left="43" w:right="43"/>
              <w:rPr>
                <w:rtl/>
                <w:lang w:bidi="ar-MA"/>
              </w:rPr>
            </w:pPr>
            <w:r w:rsidRPr="00E04AF9">
              <w:rPr>
                <w:rtl/>
                <w:lang w:bidi="ar-MA"/>
              </w:rPr>
              <w:t>الموقع الشبكي (إن و</w:t>
            </w:r>
            <w:r w:rsidR="002933CB">
              <w:rPr>
                <w:rFonts w:hint="cs"/>
                <w:rtl/>
                <w:lang w:bidi="ar-EG"/>
              </w:rPr>
              <w:t>ُ</w:t>
            </w:r>
            <w:r w:rsidRPr="00E04AF9">
              <w:rPr>
                <w:rtl/>
                <w:lang w:bidi="ar-MA"/>
              </w:rPr>
              <w:t>جد)</w:t>
            </w:r>
          </w:p>
        </w:tc>
        <w:tc>
          <w:tcPr>
            <w:tcW w:w="5307" w:type="dxa"/>
            <w:shd w:val="clear" w:color="auto" w:fill="auto"/>
            <w:vAlign w:val="bottom"/>
          </w:tcPr>
          <w:p w14:paraId="08281B6E" w14:textId="77777777" w:rsidR="00E04AF9" w:rsidRPr="00E04AF9" w:rsidRDefault="00E04AF9" w:rsidP="00E04AF9">
            <w:pPr>
              <w:pStyle w:val="SingleTxt"/>
              <w:ind w:left="43" w:right="43"/>
            </w:pPr>
          </w:p>
        </w:tc>
      </w:tr>
    </w:tbl>
    <w:p w14:paraId="7206E164" w14:textId="77777777" w:rsidR="00E04AF9" w:rsidRPr="00C15000" w:rsidRDefault="00E04AF9" w:rsidP="00C15000">
      <w:pPr>
        <w:pStyle w:val="SingleTxt"/>
        <w:spacing w:after="0" w:line="120" w:lineRule="exact"/>
        <w:rPr>
          <w:sz w:val="10"/>
          <w:rtl/>
          <w:lang w:bidi="ar-MA"/>
        </w:rPr>
      </w:pPr>
    </w:p>
    <w:p w14:paraId="0D01B3B1" w14:textId="77777777" w:rsidR="002B5D83" w:rsidRPr="00C15000" w:rsidRDefault="002B5D83" w:rsidP="00C15000">
      <w:pPr>
        <w:pStyle w:val="SingleTxt"/>
        <w:spacing w:after="0" w:line="120" w:lineRule="exact"/>
        <w:rPr>
          <w:sz w:val="10"/>
          <w:rtl/>
          <w:lang w:bidi="ar-MA"/>
        </w:rPr>
      </w:pPr>
    </w:p>
    <w:tbl>
      <w:tblPr>
        <w:bidiVisual/>
        <w:tblW w:w="7315" w:type="dxa"/>
        <w:jc w:val="center"/>
        <w:tblLayout w:type="fixed"/>
        <w:tblCellMar>
          <w:left w:w="0" w:type="dxa"/>
          <w:right w:w="0" w:type="dxa"/>
        </w:tblCellMar>
        <w:tblLook w:val="0000" w:firstRow="0" w:lastRow="0" w:firstColumn="0" w:lastColumn="0" w:noHBand="0" w:noVBand="0"/>
      </w:tblPr>
      <w:tblGrid>
        <w:gridCol w:w="6912"/>
        <w:gridCol w:w="403"/>
      </w:tblGrid>
      <w:tr w:rsidR="00E04AF9" w:rsidRPr="00E04AF9" w14:paraId="28461555" w14:textId="77777777" w:rsidTr="00F33789">
        <w:trPr>
          <w:jc w:val="center"/>
        </w:trPr>
        <w:tc>
          <w:tcPr>
            <w:tcW w:w="6300" w:type="dxa"/>
            <w:shd w:val="clear" w:color="auto" w:fill="auto"/>
          </w:tcPr>
          <w:p w14:paraId="1557323E" w14:textId="77777777" w:rsidR="00E04AF9" w:rsidRPr="00E04AF9" w:rsidRDefault="00E04AF9" w:rsidP="00E04AF9">
            <w:pPr>
              <w:pStyle w:val="SingleTxt"/>
              <w:ind w:left="43" w:right="43"/>
              <w:rPr>
                <w:rtl/>
                <w:lang w:bidi="ar-MA"/>
              </w:rPr>
            </w:pPr>
            <w:r w:rsidRPr="00E04AF9">
              <w:rPr>
                <w:rtl/>
                <w:lang w:bidi="ar-MA"/>
              </w:rPr>
              <w:t>أسماء الكيانات الأخرى المشارِكة وعناوينها وأرقام هواتفها وبريدها الإلكتروني، مقدمةً في ورقة مستقلة (حيثما انطبق ذلك):</w:t>
            </w:r>
          </w:p>
        </w:tc>
        <w:tc>
          <w:tcPr>
            <w:tcW w:w="367" w:type="dxa"/>
            <w:shd w:val="clear" w:color="auto" w:fill="auto"/>
            <w:vAlign w:val="bottom"/>
          </w:tcPr>
          <w:p w14:paraId="4D2F3D0E" w14:textId="77777777" w:rsidR="00E04AF9" w:rsidRPr="00E04AF9" w:rsidRDefault="00E04AF9" w:rsidP="00F33789">
            <w:pPr>
              <w:pStyle w:val="SingleTxt"/>
              <w:ind w:left="43" w:right="43"/>
              <w:jc w:val="left"/>
            </w:pPr>
            <w:r w:rsidRPr="00E04AF9">
              <w:rPr>
                <w:rFonts w:ascii="MS Mincho" w:eastAsia="MS Mincho" w:hAnsi="MS Mincho" w:cs="MS Mincho" w:hint="eastAsia"/>
                <w:rtl/>
                <w:lang w:bidi="ar-MA"/>
              </w:rPr>
              <w:t>☐</w:t>
            </w:r>
          </w:p>
        </w:tc>
      </w:tr>
    </w:tbl>
    <w:p w14:paraId="23AD3027" w14:textId="77777777" w:rsidR="00E04AF9" w:rsidRPr="00C15000" w:rsidRDefault="00E04AF9" w:rsidP="00C15000">
      <w:pPr>
        <w:pStyle w:val="SingleTxt"/>
        <w:spacing w:after="0" w:line="120" w:lineRule="exact"/>
        <w:rPr>
          <w:sz w:val="10"/>
          <w:rtl/>
          <w:lang w:bidi="ar-MA"/>
        </w:rPr>
      </w:pPr>
    </w:p>
    <w:p w14:paraId="461D0C94" w14:textId="77777777" w:rsidR="002B5D83" w:rsidRPr="00C15000" w:rsidRDefault="002B5D83" w:rsidP="00C15000">
      <w:pPr>
        <w:pStyle w:val="SingleTxt"/>
        <w:spacing w:after="0" w:line="120" w:lineRule="exact"/>
        <w:rPr>
          <w:sz w:val="10"/>
          <w:rtl/>
          <w:lang w:bidi="ar-MA"/>
        </w:rPr>
      </w:pPr>
    </w:p>
    <w:p w14:paraId="63785D62" w14:textId="77777777" w:rsidR="00E04AF9" w:rsidRPr="00E04AF9" w:rsidRDefault="00E04AF9" w:rsidP="00E04AF9">
      <w:pPr>
        <w:pStyle w:val="SingleTxt"/>
        <w:rPr>
          <w:rtl/>
          <w:lang w:bidi="ar-MA"/>
        </w:rPr>
      </w:pPr>
      <w:r w:rsidRPr="00E04AF9">
        <w:rPr>
          <w:rtl/>
          <w:lang w:bidi="ar-MA"/>
        </w:rPr>
        <w:t>3 (ج)</w:t>
      </w:r>
      <w:r w:rsidRPr="00E04AF9">
        <w:rPr>
          <w:rtl/>
          <w:lang w:bidi="ar-MA"/>
        </w:rPr>
        <w:tab/>
        <w:t>اسم الكيان المستورِد وعنوانه ورقم هاتفه وبريده الإلكتروني*</w:t>
      </w:r>
    </w:p>
    <w:tbl>
      <w:tblPr>
        <w:bidiVisual/>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8"/>
        <w:gridCol w:w="5217"/>
      </w:tblGrid>
      <w:tr w:rsidR="00E04AF9" w:rsidRPr="00E04AF9" w14:paraId="205B44CD" w14:textId="77777777" w:rsidTr="00F33789">
        <w:trPr>
          <w:jc w:val="center"/>
        </w:trPr>
        <w:tc>
          <w:tcPr>
            <w:tcW w:w="2098" w:type="dxa"/>
            <w:shd w:val="clear" w:color="auto" w:fill="auto"/>
          </w:tcPr>
          <w:p w14:paraId="1BA36DB8" w14:textId="77777777" w:rsidR="00E04AF9" w:rsidRPr="00E04AF9" w:rsidRDefault="00E04AF9" w:rsidP="00E04AF9">
            <w:pPr>
              <w:pStyle w:val="SingleTxt"/>
              <w:ind w:left="43" w:right="43"/>
              <w:rPr>
                <w:rtl/>
                <w:lang w:bidi="ar-MA"/>
              </w:rPr>
            </w:pPr>
            <w:r w:rsidRPr="00E04AF9">
              <w:rPr>
                <w:rtl/>
                <w:lang w:bidi="ar-MA"/>
              </w:rPr>
              <w:t>الاسم*</w:t>
            </w:r>
          </w:p>
        </w:tc>
        <w:tc>
          <w:tcPr>
            <w:tcW w:w="5217" w:type="dxa"/>
            <w:shd w:val="clear" w:color="auto" w:fill="auto"/>
            <w:vAlign w:val="bottom"/>
          </w:tcPr>
          <w:p w14:paraId="67B4DBA5" w14:textId="77777777" w:rsidR="00E04AF9" w:rsidRPr="00E04AF9" w:rsidRDefault="00E04AF9" w:rsidP="00E04AF9">
            <w:pPr>
              <w:pStyle w:val="SingleTxt"/>
              <w:ind w:left="43" w:right="43"/>
            </w:pPr>
          </w:p>
        </w:tc>
      </w:tr>
      <w:tr w:rsidR="00E04AF9" w:rsidRPr="00E04AF9" w14:paraId="0F4F6591" w14:textId="77777777" w:rsidTr="00F33789">
        <w:trPr>
          <w:jc w:val="center"/>
        </w:trPr>
        <w:tc>
          <w:tcPr>
            <w:tcW w:w="2098" w:type="dxa"/>
            <w:shd w:val="clear" w:color="auto" w:fill="auto"/>
          </w:tcPr>
          <w:p w14:paraId="686B299D" w14:textId="77777777" w:rsidR="00E04AF9" w:rsidRPr="00E04AF9" w:rsidRDefault="00E04AF9" w:rsidP="00E04AF9">
            <w:pPr>
              <w:pStyle w:val="SingleTxt"/>
              <w:ind w:left="43" w:right="43"/>
              <w:rPr>
                <w:rtl/>
                <w:lang w:bidi="ar-MA"/>
              </w:rPr>
            </w:pPr>
            <w:r w:rsidRPr="00E04AF9">
              <w:rPr>
                <w:rtl/>
                <w:lang w:bidi="ar-MA"/>
              </w:rPr>
              <w:t>العنوان*</w:t>
            </w:r>
          </w:p>
        </w:tc>
        <w:tc>
          <w:tcPr>
            <w:tcW w:w="5217" w:type="dxa"/>
            <w:shd w:val="clear" w:color="auto" w:fill="auto"/>
            <w:vAlign w:val="bottom"/>
          </w:tcPr>
          <w:p w14:paraId="72284E43" w14:textId="77777777" w:rsidR="00E04AF9" w:rsidRPr="00E04AF9" w:rsidRDefault="00E04AF9" w:rsidP="00E04AF9">
            <w:pPr>
              <w:pStyle w:val="SingleTxt"/>
              <w:ind w:left="43" w:right="43"/>
            </w:pPr>
          </w:p>
        </w:tc>
      </w:tr>
      <w:tr w:rsidR="00E04AF9" w:rsidRPr="00E04AF9" w14:paraId="763D87D4" w14:textId="77777777" w:rsidTr="00F33789">
        <w:trPr>
          <w:jc w:val="center"/>
        </w:trPr>
        <w:tc>
          <w:tcPr>
            <w:tcW w:w="2098" w:type="dxa"/>
            <w:shd w:val="clear" w:color="auto" w:fill="auto"/>
          </w:tcPr>
          <w:p w14:paraId="73F81DA6" w14:textId="77777777" w:rsidR="00E04AF9" w:rsidRPr="00E04AF9" w:rsidRDefault="00E04AF9" w:rsidP="00E04AF9">
            <w:pPr>
              <w:pStyle w:val="SingleTxt"/>
              <w:ind w:left="43" w:right="43"/>
              <w:rPr>
                <w:rtl/>
                <w:lang w:bidi="ar-MA"/>
              </w:rPr>
            </w:pPr>
            <w:r w:rsidRPr="00E04AF9">
              <w:rPr>
                <w:rtl/>
                <w:lang w:bidi="ar-MA"/>
              </w:rPr>
              <w:t>رقم الهاتف*</w:t>
            </w:r>
          </w:p>
        </w:tc>
        <w:tc>
          <w:tcPr>
            <w:tcW w:w="5217" w:type="dxa"/>
            <w:shd w:val="clear" w:color="auto" w:fill="auto"/>
            <w:vAlign w:val="bottom"/>
          </w:tcPr>
          <w:p w14:paraId="10966F6E" w14:textId="77777777" w:rsidR="00E04AF9" w:rsidRPr="00E04AF9" w:rsidRDefault="00E04AF9" w:rsidP="00E04AF9">
            <w:pPr>
              <w:pStyle w:val="SingleTxt"/>
              <w:ind w:left="43" w:right="43"/>
            </w:pPr>
          </w:p>
        </w:tc>
      </w:tr>
      <w:tr w:rsidR="00E04AF9" w:rsidRPr="00E04AF9" w14:paraId="63149620" w14:textId="77777777" w:rsidTr="00F33789">
        <w:trPr>
          <w:jc w:val="center"/>
        </w:trPr>
        <w:tc>
          <w:tcPr>
            <w:tcW w:w="2098" w:type="dxa"/>
            <w:shd w:val="clear" w:color="auto" w:fill="auto"/>
          </w:tcPr>
          <w:p w14:paraId="3190CB0D" w14:textId="77777777" w:rsidR="00E04AF9" w:rsidRPr="00E04AF9" w:rsidRDefault="00E04AF9" w:rsidP="00E04AF9">
            <w:pPr>
              <w:pStyle w:val="SingleTxt"/>
              <w:ind w:left="43" w:right="43"/>
              <w:rPr>
                <w:rtl/>
                <w:lang w:bidi="ar-MA"/>
              </w:rPr>
            </w:pPr>
            <w:r w:rsidRPr="00E04AF9">
              <w:rPr>
                <w:rtl/>
                <w:lang w:bidi="ar-MA"/>
              </w:rPr>
              <w:t>عنوان البريد الإلكتروني*</w:t>
            </w:r>
          </w:p>
        </w:tc>
        <w:tc>
          <w:tcPr>
            <w:tcW w:w="5217" w:type="dxa"/>
            <w:shd w:val="clear" w:color="auto" w:fill="auto"/>
            <w:vAlign w:val="bottom"/>
          </w:tcPr>
          <w:p w14:paraId="1ACA6F17" w14:textId="77777777" w:rsidR="00E04AF9" w:rsidRPr="00E04AF9" w:rsidRDefault="00E04AF9" w:rsidP="00E04AF9">
            <w:pPr>
              <w:pStyle w:val="SingleTxt"/>
              <w:ind w:left="43" w:right="43"/>
            </w:pPr>
          </w:p>
        </w:tc>
      </w:tr>
      <w:tr w:rsidR="00E04AF9" w:rsidRPr="00E04AF9" w14:paraId="61177F0A" w14:textId="77777777" w:rsidTr="00F33789">
        <w:trPr>
          <w:jc w:val="center"/>
        </w:trPr>
        <w:tc>
          <w:tcPr>
            <w:tcW w:w="2098" w:type="dxa"/>
            <w:shd w:val="clear" w:color="auto" w:fill="auto"/>
          </w:tcPr>
          <w:p w14:paraId="27D0427C" w14:textId="77777777" w:rsidR="00E04AF9" w:rsidRPr="00E04AF9" w:rsidRDefault="00E04AF9" w:rsidP="00E04AF9">
            <w:pPr>
              <w:pStyle w:val="SingleTxt"/>
              <w:ind w:left="43" w:right="43"/>
              <w:rPr>
                <w:rtl/>
                <w:lang w:bidi="ar-MA"/>
              </w:rPr>
            </w:pPr>
            <w:r w:rsidRPr="00E04AF9">
              <w:rPr>
                <w:rtl/>
                <w:lang w:bidi="ar-MA"/>
              </w:rPr>
              <w:t>الموقع الشبكي (إن وجد)</w:t>
            </w:r>
          </w:p>
        </w:tc>
        <w:tc>
          <w:tcPr>
            <w:tcW w:w="5217" w:type="dxa"/>
            <w:shd w:val="clear" w:color="auto" w:fill="auto"/>
            <w:vAlign w:val="bottom"/>
          </w:tcPr>
          <w:p w14:paraId="7B93685C" w14:textId="77777777" w:rsidR="00E04AF9" w:rsidRPr="00E04AF9" w:rsidRDefault="00E04AF9" w:rsidP="00E04AF9">
            <w:pPr>
              <w:pStyle w:val="SingleTxt"/>
              <w:ind w:left="43" w:right="43"/>
            </w:pPr>
          </w:p>
        </w:tc>
      </w:tr>
    </w:tbl>
    <w:p w14:paraId="5D7198F1" w14:textId="77777777" w:rsidR="00E04AF9" w:rsidRPr="00F33789" w:rsidRDefault="00E04AF9" w:rsidP="00F33789">
      <w:pPr>
        <w:pStyle w:val="SingleTxt"/>
        <w:spacing w:after="0" w:line="120" w:lineRule="exact"/>
        <w:rPr>
          <w:sz w:val="10"/>
          <w:rtl/>
          <w:lang w:bidi="ar-MA"/>
        </w:rPr>
      </w:pPr>
    </w:p>
    <w:p w14:paraId="6A054E7C" w14:textId="77777777" w:rsidR="00F33789" w:rsidRPr="00F33789" w:rsidRDefault="00F33789" w:rsidP="00F33789">
      <w:pPr>
        <w:pStyle w:val="SingleTxt"/>
        <w:spacing w:after="0" w:line="120" w:lineRule="exact"/>
        <w:rPr>
          <w:sz w:val="10"/>
          <w:rtl/>
          <w:lang w:bidi="ar-MA"/>
        </w:rPr>
      </w:pPr>
    </w:p>
    <w:p w14:paraId="68A0CB54" w14:textId="77777777" w:rsidR="00E04AF9" w:rsidRPr="00E04AF9" w:rsidRDefault="00E04AF9" w:rsidP="00F33789">
      <w:pPr>
        <w:pStyle w:val="SingleTxt"/>
        <w:rPr>
          <w:rtl/>
          <w:lang w:bidi="ar-MA"/>
        </w:rPr>
      </w:pPr>
      <w:r w:rsidRPr="00E04AF9">
        <w:rPr>
          <w:rtl/>
          <w:lang w:bidi="ar-MA"/>
        </w:rPr>
        <w:t>3 (د)</w:t>
      </w:r>
      <w:r w:rsidRPr="00E04AF9">
        <w:rPr>
          <w:rtl/>
          <w:lang w:bidi="ar-MA"/>
        </w:rPr>
        <w:tab/>
        <w:t>بيان نوع الاستعمال النهائي المقترح ومكان الاستعمال النهائي المقترح*</w:t>
      </w:r>
    </w:p>
    <w:tbl>
      <w:tblPr>
        <w:bidiVisual/>
        <w:tblW w:w="7315" w:type="dxa"/>
        <w:jc w:val="center"/>
        <w:tblLayout w:type="fixed"/>
        <w:tblCellMar>
          <w:left w:w="0" w:type="dxa"/>
          <w:right w:w="0" w:type="dxa"/>
        </w:tblCellMar>
        <w:tblLook w:val="0000" w:firstRow="0" w:lastRow="0" w:firstColumn="0" w:lastColumn="0" w:noHBand="0" w:noVBand="0"/>
      </w:tblPr>
      <w:tblGrid>
        <w:gridCol w:w="6912"/>
        <w:gridCol w:w="403"/>
      </w:tblGrid>
      <w:tr w:rsidR="00E04AF9" w:rsidRPr="00E04AF9" w14:paraId="01DE5D8D" w14:textId="77777777" w:rsidTr="003A7596">
        <w:trPr>
          <w:jc w:val="center"/>
        </w:trPr>
        <w:tc>
          <w:tcPr>
            <w:tcW w:w="6300" w:type="dxa"/>
            <w:shd w:val="clear" w:color="auto" w:fill="auto"/>
          </w:tcPr>
          <w:p w14:paraId="7BA53F03" w14:textId="77777777" w:rsidR="00E04AF9" w:rsidRPr="00E04AF9" w:rsidRDefault="00E04AF9" w:rsidP="00E04AF9">
            <w:pPr>
              <w:pStyle w:val="SingleTxt"/>
              <w:ind w:left="43" w:right="43"/>
              <w:rPr>
                <w:rtl/>
                <w:lang w:bidi="ar-MA"/>
              </w:rPr>
            </w:pPr>
            <w:r w:rsidRPr="00E04AF9">
              <w:rPr>
                <w:rtl/>
                <w:lang w:bidi="ar-MA"/>
              </w:rPr>
              <w:t>لاستعمال برنامج إيران النووي استعمالا نهائيا مأذونا به في خطة العمل الشاملة المشتركة</w:t>
            </w:r>
          </w:p>
        </w:tc>
        <w:tc>
          <w:tcPr>
            <w:tcW w:w="367" w:type="dxa"/>
            <w:shd w:val="clear" w:color="auto" w:fill="auto"/>
            <w:vAlign w:val="bottom"/>
          </w:tcPr>
          <w:p w14:paraId="0D6F4CB4" w14:textId="77777777" w:rsidR="00E04AF9" w:rsidRPr="00E04AF9" w:rsidRDefault="00E04AF9" w:rsidP="00E04AF9">
            <w:pPr>
              <w:pStyle w:val="SingleTxt"/>
              <w:ind w:left="43" w:right="43"/>
            </w:pPr>
            <w:r w:rsidRPr="00E04AF9">
              <w:rPr>
                <w:rFonts w:ascii="MS Mincho" w:eastAsia="MS Mincho" w:hAnsi="MS Mincho" w:cs="MS Mincho" w:hint="eastAsia"/>
                <w:rtl/>
                <w:lang w:bidi="ar-MA"/>
              </w:rPr>
              <w:t>☐</w:t>
            </w:r>
          </w:p>
        </w:tc>
      </w:tr>
      <w:tr w:rsidR="00E04AF9" w:rsidRPr="00E04AF9" w14:paraId="0DB2A6E8" w14:textId="77777777" w:rsidTr="003A7596">
        <w:trPr>
          <w:jc w:val="center"/>
        </w:trPr>
        <w:tc>
          <w:tcPr>
            <w:tcW w:w="6300" w:type="dxa"/>
            <w:shd w:val="clear" w:color="auto" w:fill="auto"/>
          </w:tcPr>
          <w:p w14:paraId="4AB79AA0" w14:textId="77777777" w:rsidR="00E04AF9" w:rsidRPr="00E04AF9" w:rsidRDefault="00E04AF9" w:rsidP="00E04AF9">
            <w:pPr>
              <w:pStyle w:val="SingleTxt"/>
              <w:ind w:left="43" w:right="43"/>
              <w:rPr>
                <w:rtl/>
                <w:lang w:bidi="ar-MA"/>
              </w:rPr>
            </w:pPr>
            <w:r w:rsidRPr="00E04AF9">
              <w:rPr>
                <w:rtl/>
                <w:lang w:bidi="ar-MA"/>
              </w:rPr>
              <w:t>للاستعمال النهائي المدني غير النووي</w:t>
            </w:r>
          </w:p>
        </w:tc>
        <w:tc>
          <w:tcPr>
            <w:tcW w:w="367" w:type="dxa"/>
            <w:shd w:val="clear" w:color="auto" w:fill="auto"/>
            <w:vAlign w:val="bottom"/>
          </w:tcPr>
          <w:p w14:paraId="00B3D302" w14:textId="77777777" w:rsidR="00E04AF9" w:rsidRPr="00E04AF9" w:rsidRDefault="00E04AF9" w:rsidP="00E04AF9">
            <w:pPr>
              <w:pStyle w:val="SingleTxt"/>
              <w:ind w:left="43" w:right="43"/>
            </w:pPr>
            <w:r w:rsidRPr="00E04AF9">
              <w:rPr>
                <w:rFonts w:ascii="MS Mincho" w:eastAsia="MS Mincho" w:hAnsi="MS Mincho" w:cs="MS Mincho" w:hint="eastAsia"/>
                <w:rtl/>
                <w:lang w:bidi="ar-MA"/>
              </w:rPr>
              <w:t>☐</w:t>
            </w:r>
          </w:p>
        </w:tc>
      </w:tr>
    </w:tbl>
    <w:p w14:paraId="19B9C815" w14:textId="77777777" w:rsidR="00E04AF9" w:rsidRPr="00F33789" w:rsidRDefault="00E04AF9" w:rsidP="00F33789">
      <w:pPr>
        <w:pStyle w:val="SingleTxt"/>
        <w:spacing w:after="0" w:line="120" w:lineRule="exact"/>
        <w:rPr>
          <w:sz w:val="10"/>
          <w:rtl/>
          <w:lang w:bidi="ar-MA"/>
        </w:rPr>
      </w:pPr>
    </w:p>
    <w:p w14:paraId="073D9CA5" w14:textId="77777777" w:rsidR="00F33789" w:rsidRPr="00F33789" w:rsidRDefault="00F33789" w:rsidP="00F33789">
      <w:pPr>
        <w:pStyle w:val="SingleTxt"/>
        <w:spacing w:after="0" w:line="120" w:lineRule="exact"/>
        <w:rPr>
          <w:sz w:val="10"/>
          <w:rtl/>
          <w:lang w:bidi="ar-MA"/>
        </w:rPr>
      </w:pPr>
    </w:p>
    <w:p w14:paraId="61AF1AF4" w14:textId="77777777" w:rsidR="00F33789" w:rsidRPr="00F33789" w:rsidRDefault="00F33789" w:rsidP="00F33789">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7D66900F" w14:textId="77777777" w:rsidTr="00F33789">
        <w:trPr>
          <w:jc w:val="center"/>
        </w:trPr>
        <w:tc>
          <w:tcPr>
            <w:tcW w:w="7315" w:type="dxa"/>
            <w:shd w:val="clear" w:color="auto" w:fill="auto"/>
          </w:tcPr>
          <w:p w14:paraId="15A9DCE5" w14:textId="77777777" w:rsidR="00E04AF9" w:rsidRPr="00E04AF9" w:rsidRDefault="00E04AF9" w:rsidP="00E04AF9">
            <w:pPr>
              <w:pStyle w:val="SingleTxt"/>
              <w:ind w:left="43" w:right="43"/>
              <w:rPr>
                <w:rtl/>
                <w:lang w:bidi="ar-MA"/>
              </w:rPr>
            </w:pPr>
            <w:r w:rsidRPr="00E04AF9">
              <w:rPr>
                <w:rtl/>
                <w:lang w:bidi="ar-MA"/>
              </w:rPr>
              <w:t>وصف نوع الاستعمال النهائي:</w:t>
            </w:r>
          </w:p>
          <w:p w14:paraId="308BFBAF" w14:textId="77777777" w:rsidR="00E04AF9" w:rsidRPr="00E04AF9" w:rsidRDefault="00E04AF9" w:rsidP="00E04AF9">
            <w:pPr>
              <w:pStyle w:val="SingleTxt"/>
              <w:ind w:left="43" w:right="43"/>
              <w:rPr>
                <w:rtl/>
                <w:lang w:bidi="ar-MA"/>
              </w:rPr>
            </w:pPr>
          </w:p>
          <w:p w14:paraId="05432EC9" w14:textId="77777777" w:rsidR="00E04AF9" w:rsidRPr="00E04AF9" w:rsidRDefault="00E04AF9" w:rsidP="00E04AF9">
            <w:pPr>
              <w:pStyle w:val="SingleTxt"/>
              <w:ind w:left="43" w:right="43"/>
              <w:rPr>
                <w:rtl/>
                <w:lang w:bidi="ar-MA"/>
              </w:rPr>
            </w:pPr>
          </w:p>
        </w:tc>
      </w:tr>
    </w:tbl>
    <w:p w14:paraId="62B194BF" w14:textId="77777777" w:rsidR="00E04AF9" w:rsidRPr="00C15000" w:rsidRDefault="00E04AF9" w:rsidP="00C15000">
      <w:pPr>
        <w:pStyle w:val="SingleTxt"/>
        <w:spacing w:after="0" w:line="120" w:lineRule="exact"/>
        <w:rPr>
          <w:sz w:val="10"/>
          <w:rtl/>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5A7C4C55" w14:textId="77777777" w:rsidTr="003A7596">
        <w:trPr>
          <w:jc w:val="center"/>
        </w:trPr>
        <w:tc>
          <w:tcPr>
            <w:tcW w:w="6663" w:type="dxa"/>
            <w:shd w:val="clear" w:color="auto" w:fill="auto"/>
          </w:tcPr>
          <w:p w14:paraId="51A4429F" w14:textId="77777777" w:rsidR="00E04AF9" w:rsidRPr="00E04AF9" w:rsidRDefault="00E04AF9" w:rsidP="00E04AF9">
            <w:pPr>
              <w:pStyle w:val="SingleTxt"/>
              <w:ind w:left="43" w:right="43"/>
              <w:rPr>
                <w:rtl/>
                <w:lang w:bidi="ar-MA"/>
              </w:rPr>
            </w:pPr>
            <w:r w:rsidRPr="00E04AF9">
              <w:rPr>
                <w:rtl/>
                <w:lang w:bidi="ar-MA"/>
              </w:rPr>
              <w:t>مكان الاستعمال النهائي للصنف (أو الصنف الذي سيجري إدماجه فيه):</w:t>
            </w:r>
          </w:p>
          <w:p w14:paraId="259CA26F" w14:textId="77777777" w:rsidR="00E04AF9" w:rsidRPr="00E04AF9" w:rsidRDefault="00E04AF9" w:rsidP="00E04AF9">
            <w:pPr>
              <w:pStyle w:val="SingleTxt"/>
              <w:ind w:left="43" w:right="43"/>
              <w:rPr>
                <w:rtl/>
                <w:lang w:bidi="ar-MA"/>
              </w:rPr>
            </w:pPr>
          </w:p>
          <w:p w14:paraId="0510398B" w14:textId="77777777" w:rsidR="00E04AF9" w:rsidRPr="00E04AF9" w:rsidRDefault="00E04AF9" w:rsidP="00E04AF9">
            <w:pPr>
              <w:pStyle w:val="SingleTxt"/>
              <w:ind w:left="43" w:right="43"/>
              <w:rPr>
                <w:rtl/>
                <w:lang w:bidi="ar-MA"/>
              </w:rPr>
            </w:pPr>
          </w:p>
        </w:tc>
      </w:tr>
    </w:tbl>
    <w:p w14:paraId="6D89339D" w14:textId="77777777" w:rsidR="00E04AF9" w:rsidRPr="00C15000" w:rsidRDefault="00E04AF9" w:rsidP="00C15000">
      <w:pPr>
        <w:pStyle w:val="SingleTxt"/>
        <w:spacing w:after="0" w:line="120" w:lineRule="exact"/>
        <w:rPr>
          <w:sz w:val="10"/>
          <w:rtl/>
          <w:lang w:bidi="ar-MA"/>
        </w:rPr>
      </w:pPr>
    </w:p>
    <w:p w14:paraId="438E0CF7" w14:textId="77777777" w:rsidR="0047764D" w:rsidRPr="00C15000" w:rsidRDefault="0047764D" w:rsidP="00C15000">
      <w:pPr>
        <w:pStyle w:val="SingleTxt"/>
        <w:spacing w:after="0" w:line="120" w:lineRule="exact"/>
        <w:rPr>
          <w:sz w:val="10"/>
          <w:rtl/>
          <w:lang w:bidi="ar-MA"/>
        </w:rPr>
      </w:pPr>
    </w:p>
    <w:tbl>
      <w:tblPr>
        <w:bidiVisual/>
        <w:tblW w:w="7315" w:type="dxa"/>
        <w:jc w:val="center"/>
        <w:tblLayout w:type="fixed"/>
        <w:tblCellMar>
          <w:left w:w="0" w:type="dxa"/>
          <w:right w:w="0" w:type="dxa"/>
        </w:tblCellMar>
        <w:tblLook w:val="0000" w:firstRow="0" w:lastRow="0" w:firstColumn="0" w:lastColumn="0" w:noHBand="0" w:noVBand="0"/>
      </w:tblPr>
      <w:tblGrid>
        <w:gridCol w:w="6912"/>
        <w:gridCol w:w="403"/>
      </w:tblGrid>
      <w:tr w:rsidR="00E04AF9" w:rsidRPr="00E04AF9" w14:paraId="5FD5AB20" w14:textId="77777777" w:rsidTr="00F33789">
        <w:trPr>
          <w:jc w:val="center"/>
        </w:trPr>
        <w:tc>
          <w:tcPr>
            <w:tcW w:w="6300" w:type="dxa"/>
            <w:shd w:val="clear" w:color="auto" w:fill="auto"/>
          </w:tcPr>
          <w:p w14:paraId="3B942E2E" w14:textId="77777777" w:rsidR="00E04AF9" w:rsidRPr="00E04AF9" w:rsidRDefault="00E04AF9" w:rsidP="00E04AF9">
            <w:pPr>
              <w:pStyle w:val="SingleTxt"/>
              <w:ind w:left="43" w:right="43"/>
              <w:rPr>
                <w:rtl/>
                <w:lang w:bidi="ar-MA"/>
              </w:rPr>
            </w:pPr>
            <w:r w:rsidRPr="00E04AF9">
              <w:rPr>
                <w:rtl/>
                <w:lang w:bidi="ar-MA"/>
              </w:rPr>
              <w:t>شهادة استعمال نهائي موقعة من منظمة الطاقة الذرية الإيرانية أو وزارة خارجية إيران يُصدق بها على نوع الاستعمال النهائي المبين*</w:t>
            </w:r>
          </w:p>
        </w:tc>
        <w:tc>
          <w:tcPr>
            <w:tcW w:w="367" w:type="dxa"/>
            <w:shd w:val="clear" w:color="auto" w:fill="auto"/>
            <w:vAlign w:val="bottom"/>
          </w:tcPr>
          <w:p w14:paraId="3EBC7B5E" w14:textId="77777777" w:rsidR="00E04AF9" w:rsidRPr="00E04AF9" w:rsidRDefault="00E04AF9" w:rsidP="00F33789">
            <w:pPr>
              <w:pStyle w:val="SingleTxt"/>
              <w:ind w:left="43" w:right="43"/>
              <w:jc w:val="left"/>
            </w:pPr>
            <w:r w:rsidRPr="00E04AF9">
              <w:rPr>
                <w:rFonts w:ascii="MS Mincho" w:eastAsia="MS Mincho" w:hAnsi="MS Mincho" w:cs="MS Mincho" w:hint="eastAsia"/>
                <w:rtl/>
                <w:lang w:bidi="ar-MA"/>
              </w:rPr>
              <w:t>☐</w:t>
            </w:r>
          </w:p>
        </w:tc>
      </w:tr>
      <w:tr w:rsidR="00E04AF9" w:rsidRPr="00E04AF9" w14:paraId="1660BF64" w14:textId="77777777" w:rsidTr="00F33789">
        <w:trPr>
          <w:jc w:val="center"/>
        </w:trPr>
        <w:tc>
          <w:tcPr>
            <w:tcW w:w="6300" w:type="dxa"/>
            <w:shd w:val="clear" w:color="auto" w:fill="auto"/>
          </w:tcPr>
          <w:p w14:paraId="2312CCA2" w14:textId="77777777" w:rsidR="00E04AF9" w:rsidRPr="00E04AF9" w:rsidRDefault="00E04AF9" w:rsidP="00E04AF9">
            <w:pPr>
              <w:pStyle w:val="SingleTxt"/>
              <w:ind w:left="43" w:right="43"/>
              <w:rPr>
                <w:rtl/>
                <w:lang w:bidi="ar-MA"/>
              </w:rPr>
            </w:pPr>
            <w:r w:rsidRPr="00E04AF9">
              <w:rPr>
                <w:rtl/>
                <w:lang w:bidi="ar-MA"/>
              </w:rPr>
              <w:t xml:space="preserve">تكفل الدولة مقدِّمة المقترح أن يتم، على النحو الملائم، استيفاء شروط المبادئ التوجيهية بصيغتها المدرجة في التعميم </w:t>
            </w:r>
            <w:r w:rsidRPr="00E04AF9">
              <w:t>INFCIRC/254/Rev.13/Part 1</w:t>
            </w:r>
            <w:r w:rsidRPr="00E04AF9">
              <w:rPr>
                <w:rtl/>
                <w:lang w:bidi="ar-MA"/>
              </w:rPr>
              <w:t xml:space="preserve"> أو التعميم </w:t>
            </w:r>
            <w:r w:rsidRPr="00E04AF9">
              <w:t>INFCIRC/254/Rev.10/Part 2</w:t>
            </w:r>
            <w:r w:rsidRPr="00E04AF9">
              <w:rPr>
                <w:rtl/>
                <w:lang w:bidi="ar-MA"/>
              </w:rPr>
              <w:t>*</w:t>
            </w:r>
          </w:p>
        </w:tc>
        <w:tc>
          <w:tcPr>
            <w:tcW w:w="367" w:type="dxa"/>
            <w:shd w:val="clear" w:color="auto" w:fill="auto"/>
            <w:vAlign w:val="bottom"/>
          </w:tcPr>
          <w:p w14:paraId="23412CCF" w14:textId="77777777" w:rsidR="00E04AF9" w:rsidRPr="00E04AF9" w:rsidRDefault="00E04AF9" w:rsidP="00F33789">
            <w:pPr>
              <w:pStyle w:val="SingleTxt"/>
              <w:ind w:left="43" w:right="43"/>
              <w:jc w:val="left"/>
            </w:pPr>
            <w:r w:rsidRPr="00E04AF9">
              <w:rPr>
                <w:rFonts w:ascii="MS Mincho" w:eastAsia="MS Mincho" w:hAnsi="MS Mincho" w:cs="MS Mincho" w:hint="eastAsia"/>
                <w:rtl/>
                <w:lang w:bidi="ar-MA"/>
              </w:rPr>
              <w:t>☐</w:t>
            </w:r>
          </w:p>
        </w:tc>
      </w:tr>
    </w:tbl>
    <w:p w14:paraId="189B3007" w14:textId="77777777" w:rsidR="00E04AF9" w:rsidRPr="00C15000" w:rsidRDefault="00E04AF9" w:rsidP="00C15000">
      <w:pPr>
        <w:pStyle w:val="SingleTxt"/>
        <w:spacing w:after="0" w:line="120" w:lineRule="exact"/>
        <w:rPr>
          <w:sz w:val="10"/>
          <w:rtl/>
          <w:lang w:bidi="ar-MA"/>
        </w:rPr>
      </w:pPr>
    </w:p>
    <w:p w14:paraId="148E4813" w14:textId="77777777" w:rsidR="0047764D" w:rsidRPr="00C15000" w:rsidRDefault="0047764D" w:rsidP="00C15000">
      <w:pPr>
        <w:pStyle w:val="SingleTxt"/>
        <w:spacing w:after="0" w:line="120" w:lineRule="exact"/>
        <w:rPr>
          <w:sz w:val="10"/>
          <w:rtl/>
          <w:lang w:bidi="ar-MA"/>
        </w:rPr>
      </w:pPr>
    </w:p>
    <w:p w14:paraId="316FB7FA" w14:textId="77777777" w:rsidR="00E04AF9" w:rsidRPr="00E04AF9" w:rsidRDefault="00E04AF9" w:rsidP="00E04AF9">
      <w:pPr>
        <w:pStyle w:val="SingleTxt"/>
        <w:rPr>
          <w:rtl/>
          <w:lang w:bidi="ar-MA"/>
        </w:rPr>
      </w:pPr>
      <w:r w:rsidRPr="00E04AF9">
        <w:rPr>
          <w:rtl/>
          <w:lang w:bidi="ar-MA"/>
        </w:rPr>
        <w:t xml:space="preserve">اسم المستعمِل النهائي وعنوانه ورقم هاتفه وعنوان بريده الإلكتروني (إن لم يكن هو الكيان </w:t>
      </w:r>
      <w:proofErr w:type="gramStart"/>
      <w:r w:rsidRPr="00E04AF9">
        <w:rPr>
          <w:rtl/>
          <w:lang w:bidi="ar-MA"/>
        </w:rPr>
        <w:t>المستورِد)*</w:t>
      </w:r>
      <w:proofErr w:type="gramEnd"/>
      <w:r w:rsidRPr="00E04AF9">
        <w:rPr>
          <w:rtl/>
          <w:lang w:bidi="ar-MA"/>
        </w:rPr>
        <w:t>:</w:t>
      </w:r>
    </w:p>
    <w:tbl>
      <w:tblPr>
        <w:bidiVisual/>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8"/>
        <w:gridCol w:w="4777"/>
      </w:tblGrid>
      <w:tr w:rsidR="00E04AF9" w:rsidRPr="00E04AF9" w14:paraId="6889933A" w14:textId="77777777" w:rsidTr="003A7596">
        <w:trPr>
          <w:jc w:val="center"/>
        </w:trPr>
        <w:tc>
          <w:tcPr>
            <w:tcW w:w="2313" w:type="dxa"/>
            <w:shd w:val="clear" w:color="auto" w:fill="auto"/>
          </w:tcPr>
          <w:p w14:paraId="25F1B8B4" w14:textId="77777777" w:rsidR="00E04AF9" w:rsidRPr="00E04AF9" w:rsidRDefault="00E04AF9" w:rsidP="00E04AF9">
            <w:pPr>
              <w:pStyle w:val="SingleTxt"/>
              <w:ind w:left="43" w:right="43"/>
              <w:rPr>
                <w:rtl/>
                <w:lang w:bidi="ar-MA"/>
              </w:rPr>
            </w:pPr>
            <w:r w:rsidRPr="00E04AF9">
              <w:rPr>
                <w:rtl/>
                <w:lang w:bidi="ar-MA"/>
              </w:rPr>
              <w:t>الاسم*</w:t>
            </w:r>
          </w:p>
        </w:tc>
        <w:tc>
          <w:tcPr>
            <w:tcW w:w="4354" w:type="dxa"/>
            <w:shd w:val="clear" w:color="auto" w:fill="auto"/>
            <w:vAlign w:val="bottom"/>
          </w:tcPr>
          <w:p w14:paraId="4547A4C9" w14:textId="77777777" w:rsidR="00E04AF9" w:rsidRPr="00E04AF9" w:rsidRDefault="00E04AF9" w:rsidP="00E04AF9">
            <w:pPr>
              <w:pStyle w:val="SingleTxt"/>
              <w:ind w:left="43" w:right="43"/>
            </w:pPr>
          </w:p>
        </w:tc>
      </w:tr>
      <w:tr w:rsidR="00E04AF9" w:rsidRPr="00E04AF9" w14:paraId="58937D22" w14:textId="77777777" w:rsidTr="003A7596">
        <w:trPr>
          <w:jc w:val="center"/>
        </w:trPr>
        <w:tc>
          <w:tcPr>
            <w:tcW w:w="2313" w:type="dxa"/>
            <w:shd w:val="clear" w:color="auto" w:fill="auto"/>
          </w:tcPr>
          <w:p w14:paraId="00E1FA9B" w14:textId="77777777" w:rsidR="00E04AF9" w:rsidRPr="00E04AF9" w:rsidRDefault="00E04AF9" w:rsidP="00E04AF9">
            <w:pPr>
              <w:pStyle w:val="SingleTxt"/>
              <w:ind w:left="43" w:right="43"/>
              <w:rPr>
                <w:rtl/>
                <w:lang w:bidi="ar-MA"/>
              </w:rPr>
            </w:pPr>
            <w:r w:rsidRPr="00E04AF9">
              <w:rPr>
                <w:rtl/>
                <w:lang w:bidi="ar-MA"/>
              </w:rPr>
              <w:t>العنوان*</w:t>
            </w:r>
          </w:p>
        </w:tc>
        <w:tc>
          <w:tcPr>
            <w:tcW w:w="4354" w:type="dxa"/>
            <w:shd w:val="clear" w:color="auto" w:fill="auto"/>
            <w:vAlign w:val="bottom"/>
          </w:tcPr>
          <w:p w14:paraId="7857BA50" w14:textId="77777777" w:rsidR="00E04AF9" w:rsidRPr="00E04AF9" w:rsidRDefault="00E04AF9" w:rsidP="00E04AF9">
            <w:pPr>
              <w:pStyle w:val="SingleTxt"/>
              <w:ind w:left="43" w:right="43"/>
            </w:pPr>
          </w:p>
        </w:tc>
      </w:tr>
      <w:tr w:rsidR="00E04AF9" w:rsidRPr="00E04AF9" w14:paraId="448673E9" w14:textId="77777777" w:rsidTr="003A7596">
        <w:trPr>
          <w:jc w:val="center"/>
        </w:trPr>
        <w:tc>
          <w:tcPr>
            <w:tcW w:w="2313" w:type="dxa"/>
            <w:shd w:val="clear" w:color="auto" w:fill="auto"/>
          </w:tcPr>
          <w:p w14:paraId="2D34604A" w14:textId="77777777" w:rsidR="00E04AF9" w:rsidRPr="00E04AF9" w:rsidRDefault="00E04AF9" w:rsidP="00E04AF9">
            <w:pPr>
              <w:pStyle w:val="SingleTxt"/>
              <w:ind w:left="43" w:right="43"/>
              <w:rPr>
                <w:rtl/>
                <w:lang w:bidi="ar-MA"/>
              </w:rPr>
            </w:pPr>
            <w:r w:rsidRPr="00E04AF9">
              <w:rPr>
                <w:rtl/>
                <w:lang w:bidi="ar-MA"/>
              </w:rPr>
              <w:t>رقم الهاتف*</w:t>
            </w:r>
          </w:p>
        </w:tc>
        <w:tc>
          <w:tcPr>
            <w:tcW w:w="4354" w:type="dxa"/>
            <w:shd w:val="clear" w:color="auto" w:fill="auto"/>
            <w:vAlign w:val="bottom"/>
          </w:tcPr>
          <w:p w14:paraId="4D5EAFAE" w14:textId="77777777" w:rsidR="00E04AF9" w:rsidRPr="00E04AF9" w:rsidRDefault="00E04AF9" w:rsidP="00E04AF9">
            <w:pPr>
              <w:pStyle w:val="SingleTxt"/>
              <w:ind w:left="43" w:right="43"/>
            </w:pPr>
          </w:p>
        </w:tc>
      </w:tr>
      <w:tr w:rsidR="00E04AF9" w:rsidRPr="00E04AF9" w14:paraId="51442315" w14:textId="77777777" w:rsidTr="003A7596">
        <w:trPr>
          <w:jc w:val="center"/>
        </w:trPr>
        <w:tc>
          <w:tcPr>
            <w:tcW w:w="2313" w:type="dxa"/>
            <w:shd w:val="clear" w:color="auto" w:fill="auto"/>
          </w:tcPr>
          <w:p w14:paraId="75199958" w14:textId="77777777" w:rsidR="00E04AF9" w:rsidRPr="00E04AF9" w:rsidRDefault="00E04AF9" w:rsidP="00E04AF9">
            <w:pPr>
              <w:pStyle w:val="SingleTxt"/>
              <w:ind w:left="43" w:right="43"/>
              <w:rPr>
                <w:rtl/>
                <w:lang w:bidi="ar-MA"/>
              </w:rPr>
            </w:pPr>
            <w:r w:rsidRPr="00E04AF9">
              <w:rPr>
                <w:rtl/>
                <w:lang w:bidi="ar-MA"/>
              </w:rPr>
              <w:t>عنوان البريد الإلكتروني*</w:t>
            </w:r>
          </w:p>
        </w:tc>
        <w:tc>
          <w:tcPr>
            <w:tcW w:w="4354" w:type="dxa"/>
            <w:shd w:val="clear" w:color="auto" w:fill="auto"/>
            <w:vAlign w:val="bottom"/>
          </w:tcPr>
          <w:p w14:paraId="721CADCA" w14:textId="77777777" w:rsidR="00E04AF9" w:rsidRPr="00E04AF9" w:rsidRDefault="00E04AF9" w:rsidP="00E04AF9">
            <w:pPr>
              <w:pStyle w:val="SingleTxt"/>
              <w:ind w:left="43" w:right="43"/>
            </w:pPr>
          </w:p>
        </w:tc>
      </w:tr>
      <w:tr w:rsidR="00E04AF9" w:rsidRPr="00E04AF9" w14:paraId="16323A97" w14:textId="77777777" w:rsidTr="003A7596">
        <w:trPr>
          <w:jc w:val="center"/>
        </w:trPr>
        <w:tc>
          <w:tcPr>
            <w:tcW w:w="2313" w:type="dxa"/>
            <w:shd w:val="clear" w:color="auto" w:fill="auto"/>
          </w:tcPr>
          <w:p w14:paraId="3E02AA7B" w14:textId="77777777" w:rsidR="00E04AF9" w:rsidRPr="00E04AF9" w:rsidRDefault="00E04AF9" w:rsidP="00E04AF9">
            <w:pPr>
              <w:pStyle w:val="SingleTxt"/>
              <w:ind w:left="43" w:right="43"/>
              <w:rPr>
                <w:rtl/>
                <w:lang w:bidi="ar-MA"/>
              </w:rPr>
            </w:pPr>
            <w:r w:rsidRPr="00E04AF9">
              <w:rPr>
                <w:rtl/>
                <w:lang w:bidi="ar-MA"/>
              </w:rPr>
              <w:t>الموقع الشبكي (إن وجد)</w:t>
            </w:r>
          </w:p>
        </w:tc>
        <w:tc>
          <w:tcPr>
            <w:tcW w:w="4354" w:type="dxa"/>
            <w:shd w:val="clear" w:color="auto" w:fill="auto"/>
            <w:vAlign w:val="bottom"/>
          </w:tcPr>
          <w:p w14:paraId="0752FFF6" w14:textId="77777777" w:rsidR="00E04AF9" w:rsidRPr="00E04AF9" w:rsidRDefault="00E04AF9" w:rsidP="00E04AF9">
            <w:pPr>
              <w:pStyle w:val="SingleTxt"/>
              <w:ind w:left="43" w:right="43"/>
            </w:pPr>
          </w:p>
        </w:tc>
      </w:tr>
    </w:tbl>
    <w:p w14:paraId="1FFE6B81" w14:textId="77777777" w:rsidR="00E04AF9" w:rsidRPr="00C15000" w:rsidRDefault="00E04AF9" w:rsidP="00C15000">
      <w:pPr>
        <w:pStyle w:val="SingleTxt"/>
        <w:spacing w:after="0" w:line="120" w:lineRule="exact"/>
        <w:rPr>
          <w:sz w:val="10"/>
          <w:rtl/>
          <w:lang w:bidi="ar-MA"/>
        </w:rPr>
      </w:pPr>
    </w:p>
    <w:p w14:paraId="7E6EF3A0" w14:textId="77777777" w:rsidR="0047764D" w:rsidRPr="00C15000" w:rsidRDefault="0047764D" w:rsidP="00C15000">
      <w:pPr>
        <w:pStyle w:val="SingleTxt"/>
        <w:spacing w:after="0" w:line="120" w:lineRule="exact"/>
        <w:rPr>
          <w:sz w:val="10"/>
          <w:rtl/>
          <w:lang w:bidi="ar-MA"/>
        </w:rPr>
      </w:pPr>
    </w:p>
    <w:p w14:paraId="01853112" w14:textId="77777777" w:rsidR="00E04AF9" w:rsidRPr="00E04AF9" w:rsidRDefault="00E04AF9" w:rsidP="00E04AF9">
      <w:pPr>
        <w:pStyle w:val="SingleTxt"/>
        <w:rPr>
          <w:rtl/>
          <w:lang w:bidi="ar-MA"/>
        </w:rPr>
      </w:pPr>
      <w:r w:rsidRPr="00E04AF9">
        <w:rPr>
          <w:rtl/>
          <w:lang w:bidi="ar-MA"/>
        </w:rPr>
        <w:t>3 (هـ)</w:t>
      </w:r>
      <w:r w:rsidRPr="00E04AF9">
        <w:rPr>
          <w:rtl/>
          <w:lang w:bidi="ar-MA"/>
        </w:rPr>
        <w:tab/>
        <w:t>رقم ترخيص التصدير*</w:t>
      </w:r>
      <w:r w:rsidRPr="00E04AF9">
        <w:rPr>
          <w:rtl/>
          <w:lang w:bidi="ar-MA"/>
        </w:rPr>
        <w:tab/>
        <w:t>___________________________</w:t>
      </w:r>
    </w:p>
    <w:p w14:paraId="6DB84166" w14:textId="77777777" w:rsidR="00E04AF9" w:rsidRPr="00E04AF9" w:rsidRDefault="00E04AF9" w:rsidP="00F33789">
      <w:pPr>
        <w:pStyle w:val="SingleTxt"/>
        <w:ind w:left="1930" w:hanging="666"/>
        <w:rPr>
          <w:rtl/>
          <w:lang w:bidi="ar-MA"/>
        </w:rPr>
      </w:pPr>
      <w:r w:rsidRPr="00E04AF9">
        <w:rPr>
          <w:rtl/>
          <w:lang w:bidi="ar-MA"/>
        </w:rPr>
        <w:tab/>
        <w:t>(إن لم تكن هذه المعلومات متوافرةً عند تقديم الطلب، فلا بد أن توافي الدولة مقدِّمة المقترح مجلسَ الأمن بها في أقرب وقت ممكن ويكون ذلك في أي حال من الأحوال شرطَ الموافقة قبل شحن الصنف).</w:t>
      </w:r>
    </w:p>
    <w:p w14:paraId="50B1D94B" w14:textId="77777777" w:rsidR="00E04AF9" w:rsidRPr="00F33789" w:rsidRDefault="00E04AF9" w:rsidP="00F33789">
      <w:pPr>
        <w:pStyle w:val="SingleTxt"/>
        <w:spacing w:after="0" w:line="120" w:lineRule="exact"/>
        <w:rPr>
          <w:sz w:val="10"/>
          <w:rtl/>
          <w:lang w:bidi="ar-MA"/>
        </w:rPr>
      </w:pPr>
    </w:p>
    <w:p w14:paraId="51EA058F" w14:textId="77777777" w:rsidR="00F33789" w:rsidRPr="00F33789" w:rsidRDefault="00F33789" w:rsidP="00F33789">
      <w:pPr>
        <w:pStyle w:val="SingleTxt"/>
        <w:spacing w:after="0" w:line="120" w:lineRule="exact"/>
        <w:rPr>
          <w:sz w:val="10"/>
          <w:rtl/>
          <w:lang w:bidi="ar-MA"/>
        </w:rPr>
      </w:pPr>
    </w:p>
    <w:p w14:paraId="19E42DB2" w14:textId="77777777" w:rsidR="00E04AF9" w:rsidRPr="00E04AF9" w:rsidRDefault="00E04AF9" w:rsidP="00E04AF9">
      <w:pPr>
        <w:pStyle w:val="SingleTxt"/>
        <w:rPr>
          <w:rtl/>
          <w:lang w:bidi="ar-MA"/>
        </w:rPr>
      </w:pPr>
      <w:r w:rsidRPr="00E04AF9">
        <w:rPr>
          <w:rtl/>
          <w:lang w:bidi="ar-MA"/>
        </w:rPr>
        <w:t>3 (و)</w:t>
      </w:r>
      <w:r w:rsidRPr="00E04AF9">
        <w:rPr>
          <w:rtl/>
          <w:lang w:bidi="ar-MA"/>
        </w:rPr>
        <w:tab/>
        <w:t>تاريخ العقد* ___________________________________</w:t>
      </w:r>
    </w:p>
    <w:p w14:paraId="61B9CAF9" w14:textId="77777777" w:rsidR="00E04AF9" w:rsidRPr="00E04AF9" w:rsidRDefault="00E04AF9" w:rsidP="00F33789">
      <w:pPr>
        <w:pStyle w:val="SingleTxt"/>
        <w:ind w:left="1930" w:hanging="666"/>
        <w:rPr>
          <w:rtl/>
          <w:lang w:bidi="ar-MA"/>
        </w:rPr>
      </w:pPr>
      <w:r w:rsidRPr="00E04AF9">
        <w:rPr>
          <w:rtl/>
          <w:lang w:bidi="ar-MA"/>
        </w:rPr>
        <w:tab/>
        <w:t>(إن لم تكن هذه المعلومات متوافرةً عند تقديم الطلب، فلا بد أن توافي الدولة مقدِّمة المقترح مجلسَ الأمن بها في أقرب وقت ممكن ويكون ذلك في أي حال من الأحوال شرطَ الموافقة قبل شحن الصنف).</w:t>
      </w:r>
    </w:p>
    <w:p w14:paraId="2FAC8CF9" w14:textId="77777777" w:rsidR="00E04AF9" w:rsidRPr="00F33789" w:rsidRDefault="00E04AF9" w:rsidP="00F33789">
      <w:pPr>
        <w:pStyle w:val="SingleTxt"/>
        <w:spacing w:after="0" w:line="120" w:lineRule="exact"/>
        <w:rPr>
          <w:sz w:val="10"/>
          <w:rtl/>
          <w:lang w:bidi="ar-MA"/>
        </w:rPr>
      </w:pPr>
    </w:p>
    <w:p w14:paraId="09A8F01F" w14:textId="77777777" w:rsidR="00F33789" w:rsidRPr="00F33789" w:rsidRDefault="00F33789" w:rsidP="00F33789">
      <w:pPr>
        <w:pStyle w:val="SingleTxt"/>
        <w:spacing w:after="0" w:line="120" w:lineRule="exact"/>
        <w:rPr>
          <w:sz w:val="10"/>
          <w:rtl/>
          <w:lang w:bidi="ar-MA"/>
        </w:rPr>
      </w:pPr>
    </w:p>
    <w:p w14:paraId="31108990" w14:textId="77777777" w:rsidR="00E04AF9" w:rsidRPr="00E04AF9" w:rsidRDefault="00E04AF9" w:rsidP="00773C14">
      <w:pPr>
        <w:pStyle w:val="SingleTxt"/>
        <w:ind w:left="1930" w:hanging="666"/>
        <w:rPr>
          <w:rtl/>
          <w:lang w:bidi="ar-MA"/>
        </w:rPr>
      </w:pPr>
      <w:r w:rsidRPr="00E04AF9">
        <w:rPr>
          <w:rtl/>
          <w:lang w:bidi="ar-MA"/>
        </w:rPr>
        <w:t>3 (ز)</w:t>
      </w:r>
      <w:r w:rsidRPr="00E04AF9">
        <w:rPr>
          <w:rtl/>
          <w:lang w:bidi="ar-MA"/>
        </w:rPr>
        <w:tab/>
        <w:t>تفاصيل النقل* (إن لم تكن هذه المعلومات متوافرةً عند تقديم الطلب، فلا بد أن توافي الدولة مقدِّمة المقترح مجلسَ الأمن بها في أقرب وقت ممكن ويكون ذلك في أي حال من الأحوال شرطَ الموافقة قبل شحن الصنف).</w:t>
      </w:r>
    </w:p>
    <w:p w14:paraId="627A2AE8" w14:textId="77777777" w:rsidR="00E04AF9" w:rsidRPr="00F33789" w:rsidRDefault="00E04AF9" w:rsidP="00F33789">
      <w:pPr>
        <w:pStyle w:val="SingleTxt"/>
        <w:spacing w:after="0" w:line="120" w:lineRule="exact"/>
        <w:rPr>
          <w:sz w:val="10"/>
          <w:rtl/>
          <w:lang w:bidi="ar-MA"/>
        </w:rPr>
      </w:pPr>
    </w:p>
    <w:p w14:paraId="03CCFF12" w14:textId="77777777" w:rsidR="00F33789" w:rsidRPr="00F33789" w:rsidRDefault="00F33789" w:rsidP="00F33789">
      <w:pPr>
        <w:pStyle w:val="SingleTxt"/>
        <w:spacing w:after="0" w:line="120" w:lineRule="exact"/>
        <w:rPr>
          <w:sz w:val="10"/>
          <w:rtl/>
          <w:lang w:bidi="ar-MA"/>
        </w:rPr>
      </w:pPr>
    </w:p>
    <w:tbl>
      <w:tblPr>
        <w:bidiVisual/>
        <w:tblW w:w="7253"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53"/>
      </w:tblGrid>
      <w:tr w:rsidR="002A713F" w:rsidRPr="00E04AF9" w14:paraId="77F037F2" w14:textId="77777777" w:rsidTr="002933CB">
        <w:trPr>
          <w:jc w:val="center"/>
        </w:trPr>
        <w:tc>
          <w:tcPr>
            <w:tcW w:w="7253" w:type="dxa"/>
            <w:shd w:val="clear" w:color="auto" w:fill="auto"/>
          </w:tcPr>
          <w:p w14:paraId="6A620185" w14:textId="77777777" w:rsidR="00E04AF9" w:rsidRPr="00E04AF9" w:rsidRDefault="00E04AF9" w:rsidP="00C15000">
            <w:pPr>
              <w:pStyle w:val="SingleTxt"/>
              <w:tabs>
                <w:tab w:val="clear" w:pos="6566"/>
                <w:tab w:val="left" w:pos="7072"/>
              </w:tabs>
              <w:ind w:left="98" w:right="43"/>
              <w:rPr>
                <w:rtl/>
                <w:lang w:bidi="ar-MA"/>
              </w:rPr>
            </w:pPr>
            <w:r w:rsidRPr="00E04AF9">
              <w:rPr>
                <w:rtl/>
                <w:lang w:bidi="ar-MA"/>
              </w:rPr>
              <w:lastRenderedPageBreak/>
              <w:t>دولة المنشأ (إذا كانت غير الدولة مقدِّمة المقترح):</w:t>
            </w:r>
          </w:p>
          <w:p w14:paraId="4CE13D0F" w14:textId="77777777" w:rsidR="00E04AF9" w:rsidRPr="00E04AF9" w:rsidRDefault="00E04AF9" w:rsidP="00E04AF9">
            <w:pPr>
              <w:pStyle w:val="SingleTxt"/>
              <w:ind w:left="43" w:right="43"/>
              <w:rPr>
                <w:rtl/>
                <w:lang w:bidi="ar-MA"/>
              </w:rPr>
            </w:pPr>
          </w:p>
        </w:tc>
      </w:tr>
    </w:tbl>
    <w:p w14:paraId="559F3467" w14:textId="77777777" w:rsidR="00E04AF9" w:rsidRPr="00F33789" w:rsidRDefault="00E04AF9" w:rsidP="00F33789">
      <w:pPr>
        <w:pStyle w:val="SingleTxt"/>
        <w:spacing w:after="0" w:line="120" w:lineRule="exact"/>
        <w:rPr>
          <w:sz w:val="10"/>
          <w:rtl/>
          <w:lang w:bidi="ar-MA"/>
        </w:rPr>
      </w:pPr>
    </w:p>
    <w:p w14:paraId="57AA2610" w14:textId="77777777" w:rsidR="00F33789" w:rsidRPr="00F33789" w:rsidRDefault="00F33789" w:rsidP="00F33789">
      <w:pPr>
        <w:pStyle w:val="SingleTxt"/>
        <w:spacing w:after="0" w:line="120" w:lineRule="exact"/>
        <w:rPr>
          <w:sz w:val="10"/>
          <w:rtl/>
          <w:lang w:bidi="ar-MA"/>
        </w:rPr>
      </w:pPr>
    </w:p>
    <w:tbl>
      <w:tblPr>
        <w:bidiVisual/>
        <w:tblW w:w="649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490"/>
      </w:tblGrid>
      <w:tr w:rsidR="00E04AF9" w:rsidRPr="00E04AF9" w14:paraId="27680C29" w14:textId="77777777" w:rsidTr="00C15000">
        <w:trPr>
          <w:jc w:val="center"/>
        </w:trPr>
        <w:tc>
          <w:tcPr>
            <w:tcW w:w="6490" w:type="dxa"/>
            <w:shd w:val="clear" w:color="auto" w:fill="auto"/>
          </w:tcPr>
          <w:p w14:paraId="35831B11" w14:textId="77777777" w:rsidR="00E04AF9" w:rsidRPr="00E04AF9" w:rsidRDefault="00E04AF9" w:rsidP="00E04AF9">
            <w:pPr>
              <w:pStyle w:val="SingleTxt"/>
              <w:ind w:left="43" w:right="43"/>
              <w:rPr>
                <w:rtl/>
                <w:lang w:bidi="ar-MA"/>
              </w:rPr>
            </w:pPr>
            <w:r w:rsidRPr="00E04AF9">
              <w:rPr>
                <w:rtl/>
                <w:lang w:bidi="ar-MA"/>
              </w:rPr>
              <w:t>الدولة التي يتم منها شحن السلع وإرسالها إلى إيران (إذا كانت غير الدولة مقدِّمة المقترح):</w:t>
            </w:r>
          </w:p>
          <w:p w14:paraId="01B21A32" w14:textId="77777777" w:rsidR="00E04AF9" w:rsidRPr="00E04AF9" w:rsidRDefault="00E04AF9" w:rsidP="00E04AF9">
            <w:pPr>
              <w:pStyle w:val="SingleTxt"/>
              <w:ind w:left="43" w:right="43"/>
              <w:rPr>
                <w:rtl/>
                <w:lang w:bidi="ar-MA"/>
              </w:rPr>
            </w:pPr>
          </w:p>
          <w:p w14:paraId="28A39A6D" w14:textId="77777777" w:rsidR="00E04AF9" w:rsidRPr="00E04AF9" w:rsidRDefault="00E04AF9" w:rsidP="00E04AF9">
            <w:pPr>
              <w:pStyle w:val="SingleTxt"/>
              <w:ind w:left="43" w:right="43"/>
              <w:rPr>
                <w:rtl/>
                <w:lang w:bidi="ar-MA"/>
              </w:rPr>
            </w:pPr>
          </w:p>
        </w:tc>
      </w:tr>
    </w:tbl>
    <w:p w14:paraId="5DA75317" w14:textId="77777777" w:rsidR="00E04AF9" w:rsidRPr="00C15000" w:rsidRDefault="00E04AF9" w:rsidP="00C15000">
      <w:pPr>
        <w:pStyle w:val="SingleTxt"/>
        <w:spacing w:after="0" w:line="120" w:lineRule="exact"/>
        <w:rPr>
          <w:sz w:val="10"/>
          <w:rtl/>
          <w:lang w:bidi="ar-MA"/>
        </w:rPr>
      </w:pPr>
    </w:p>
    <w:p w14:paraId="772B7D28" w14:textId="77777777" w:rsidR="00E360AF" w:rsidRPr="00C15000" w:rsidRDefault="00E360AF" w:rsidP="00C15000">
      <w:pPr>
        <w:pStyle w:val="SingleTxt"/>
        <w:spacing w:after="0" w:line="120" w:lineRule="exact"/>
        <w:rPr>
          <w:sz w:val="10"/>
          <w:rtl/>
          <w:lang w:bidi="ar-MA"/>
        </w:rPr>
      </w:pPr>
    </w:p>
    <w:tbl>
      <w:tblPr>
        <w:bidiVisual/>
        <w:tblW w:w="6564"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564"/>
      </w:tblGrid>
      <w:tr w:rsidR="00E04AF9" w:rsidRPr="00E04AF9" w14:paraId="753CC67B" w14:textId="77777777" w:rsidTr="00C15000">
        <w:trPr>
          <w:jc w:val="center"/>
        </w:trPr>
        <w:tc>
          <w:tcPr>
            <w:tcW w:w="6564" w:type="dxa"/>
            <w:shd w:val="clear" w:color="auto" w:fill="auto"/>
          </w:tcPr>
          <w:p w14:paraId="5A6D65A2" w14:textId="77777777" w:rsidR="00E04AF9" w:rsidRPr="00E04AF9" w:rsidRDefault="00E04AF9" w:rsidP="00773C14">
            <w:pPr>
              <w:pStyle w:val="SingleTxt"/>
              <w:ind w:left="43" w:right="43"/>
              <w:rPr>
                <w:rtl/>
                <w:lang w:bidi="ar-MA"/>
              </w:rPr>
            </w:pPr>
            <w:r w:rsidRPr="00E04AF9">
              <w:rPr>
                <w:rtl/>
                <w:lang w:bidi="ar-MA"/>
              </w:rPr>
              <w:t>الدولة (الدول) الأخرى المشارِكة في المعاملة (يرجى تحديد المهمة):</w:t>
            </w:r>
          </w:p>
          <w:p w14:paraId="31E0ECAA" w14:textId="77777777" w:rsidR="00E04AF9" w:rsidRPr="00E04AF9" w:rsidRDefault="00E04AF9" w:rsidP="00E04AF9">
            <w:pPr>
              <w:pStyle w:val="SingleTxt"/>
              <w:ind w:left="43" w:right="43"/>
              <w:rPr>
                <w:rtl/>
                <w:lang w:bidi="ar-MA"/>
              </w:rPr>
            </w:pPr>
          </w:p>
          <w:p w14:paraId="1CE4166B" w14:textId="77777777" w:rsidR="00E04AF9" w:rsidRPr="00E04AF9" w:rsidRDefault="00E04AF9" w:rsidP="00E04AF9">
            <w:pPr>
              <w:pStyle w:val="SingleTxt"/>
              <w:ind w:left="43" w:right="43"/>
              <w:rPr>
                <w:rtl/>
                <w:lang w:bidi="ar-MA"/>
              </w:rPr>
            </w:pPr>
          </w:p>
        </w:tc>
      </w:tr>
    </w:tbl>
    <w:p w14:paraId="3797650E" w14:textId="77777777" w:rsidR="00E04AF9" w:rsidRPr="00C15000" w:rsidRDefault="00E04AF9" w:rsidP="00C15000">
      <w:pPr>
        <w:pStyle w:val="SingleTxt"/>
        <w:spacing w:after="0" w:line="120" w:lineRule="exact"/>
        <w:rPr>
          <w:sz w:val="10"/>
          <w:rtl/>
          <w:lang w:bidi="ar-MA"/>
        </w:rPr>
      </w:pPr>
    </w:p>
    <w:p w14:paraId="460C940A" w14:textId="77777777" w:rsidR="000C0045" w:rsidRPr="00C15000" w:rsidRDefault="000C0045" w:rsidP="00C15000">
      <w:pPr>
        <w:pStyle w:val="SingleTxt"/>
        <w:spacing w:after="0" w:line="120" w:lineRule="exact"/>
        <w:rPr>
          <w:sz w:val="10"/>
          <w:rtl/>
          <w:lang w:bidi="ar-MA"/>
        </w:rPr>
      </w:pPr>
    </w:p>
    <w:tbl>
      <w:tblPr>
        <w:bidiVisual/>
        <w:tblW w:w="6588"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588"/>
      </w:tblGrid>
      <w:tr w:rsidR="00E04AF9" w:rsidRPr="00E04AF9" w14:paraId="158B03D5" w14:textId="77777777" w:rsidTr="00C15000">
        <w:trPr>
          <w:jc w:val="center"/>
        </w:trPr>
        <w:tc>
          <w:tcPr>
            <w:tcW w:w="6588" w:type="dxa"/>
            <w:shd w:val="clear" w:color="auto" w:fill="auto"/>
          </w:tcPr>
          <w:p w14:paraId="6B98282F" w14:textId="77777777" w:rsidR="00E04AF9" w:rsidRPr="00E04AF9" w:rsidRDefault="00E04AF9" w:rsidP="00E04AF9">
            <w:pPr>
              <w:pStyle w:val="SingleTxt"/>
              <w:ind w:left="43" w:right="43"/>
              <w:rPr>
                <w:rtl/>
                <w:lang w:bidi="ar-MA"/>
              </w:rPr>
            </w:pPr>
            <w:r w:rsidRPr="00E04AF9">
              <w:rPr>
                <w:rtl/>
                <w:lang w:bidi="ar-MA"/>
              </w:rPr>
              <w:t>نوع النقل (مثلا بحرا</w:t>
            </w:r>
            <w:r w:rsidRPr="00E04AF9">
              <w:rPr>
                <w:rFonts w:hint="cs"/>
                <w:rtl/>
                <w:lang w:bidi="ar-MA"/>
              </w:rPr>
              <w:t>ً</w:t>
            </w:r>
            <w:r w:rsidRPr="00E04AF9">
              <w:rPr>
                <w:rtl/>
                <w:lang w:bidi="ar-MA"/>
              </w:rPr>
              <w:t xml:space="preserve"> أو جوا</w:t>
            </w:r>
            <w:r w:rsidRPr="00E04AF9">
              <w:rPr>
                <w:rFonts w:hint="cs"/>
                <w:rtl/>
                <w:lang w:bidi="ar-MA"/>
              </w:rPr>
              <w:t>ً</w:t>
            </w:r>
            <w:r w:rsidRPr="00E04AF9">
              <w:rPr>
                <w:rtl/>
                <w:lang w:bidi="ar-MA"/>
              </w:rPr>
              <w:t>، إذا انطبق ذلك)</w:t>
            </w:r>
          </w:p>
          <w:p w14:paraId="474A8A23" w14:textId="77777777" w:rsidR="00E04AF9" w:rsidRPr="00E04AF9" w:rsidRDefault="00E04AF9" w:rsidP="00C15000">
            <w:pPr>
              <w:pStyle w:val="SingleTxt"/>
              <w:ind w:left="97" w:right="43"/>
              <w:rPr>
                <w:rtl/>
                <w:lang w:bidi="ar-MA"/>
              </w:rPr>
            </w:pPr>
          </w:p>
          <w:p w14:paraId="11A22C52" w14:textId="77777777" w:rsidR="00E04AF9" w:rsidRPr="00E04AF9" w:rsidRDefault="00E04AF9" w:rsidP="00E04AF9">
            <w:pPr>
              <w:pStyle w:val="SingleTxt"/>
              <w:ind w:left="43" w:right="43"/>
              <w:rPr>
                <w:rtl/>
                <w:lang w:bidi="ar-MA"/>
              </w:rPr>
            </w:pPr>
          </w:p>
        </w:tc>
      </w:tr>
    </w:tbl>
    <w:p w14:paraId="111EC525" w14:textId="77777777" w:rsidR="00E04AF9" w:rsidRPr="00C15000" w:rsidRDefault="00E04AF9" w:rsidP="00C15000">
      <w:pPr>
        <w:pStyle w:val="SingleTxt"/>
        <w:spacing w:after="0" w:line="120" w:lineRule="exact"/>
        <w:rPr>
          <w:sz w:val="10"/>
          <w:rtl/>
          <w:lang w:bidi="ar-MA"/>
        </w:rPr>
      </w:pPr>
    </w:p>
    <w:p w14:paraId="647DC9D9" w14:textId="77777777" w:rsidR="000C0045" w:rsidRPr="00C15000" w:rsidRDefault="000C0045" w:rsidP="00C15000">
      <w:pPr>
        <w:pStyle w:val="SingleTxt"/>
        <w:spacing w:after="0" w:line="120" w:lineRule="exact"/>
        <w:rPr>
          <w:sz w:val="10"/>
          <w:rtl/>
          <w:lang w:bidi="ar-MA"/>
        </w:rPr>
      </w:pPr>
    </w:p>
    <w:p w14:paraId="48B56685" w14:textId="77777777" w:rsidR="00E04AF9" w:rsidRPr="00C15000" w:rsidRDefault="00E04AF9" w:rsidP="00E04AF9">
      <w:pPr>
        <w:pStyle w:val="SingleTxt"/>
        <w:rPr>
          <w:spacing w:val="-4"/>
          <w:rtl/>
          <w:lang w:bidi="ar-MA"/>
        </w:rPr>
      </w:pPr>
      <w:r w:rsidRPr="00C15000">
        <w:rPr>
          <w:spacing w:val="-4"/>
          <w:rtl/>
          <w:lang w:bidi="ar-MA"/>
        </w:rPr>
        <w:t>3 (ح)</w:t>
      </w:r>
      <w:r w:rsidRPr="00C15000">
        <w:rPr>
          <w:spacing w:val="-4"/>
          <w:rtl/>
          <w:lang w:bidi="ar-MA"/>
        </w:rPr>
        <w:tab/>
        <w:t>التحقق من الاستعمال النهائي (وفقا</w:t>
      </w:r>
      <w:r w:rsidRPr="00C15000">
        <w:rPr>
          <w:rFonts w:hint="cs"/>
          <w:spacing w:val="-4"/>
          <w:rtl/>
          <w:lang w:bidi="ar-MA"/>
        </w:rPr>
        <w:t>ً</w:t>
      </w:r>
      <w:r w:rsidRPr="00C15000">
        <w:rPr>
          <w:spacing w:val="-4"/>
          <w:rtl/>
          <w:lang w:bidi="ar-MA"/>
        </w:rPr>
        <w:t xml:space="preserve"> للبند 6-8 من المرفق الرابع لخطة العمل الشاملة المشتركة)</w:t>
      </w:r>
    </w:p>
    <w:p w14:paraId="722ACA3D" w14:textId="77777777" w:rsidR="00E04AF9" w:rsidRPr="00C15000" w:rsidRDefault="00E04AF9" w:rsidP="00C15000">
      <w:pPr>
        <w:pStyle w:val="SingleTxt"/>
        <w:spacing w:after="0" w:line="120" w:lineRule="exact"/>
        <w:rPr>
          <w:sz w:val="10"/>
          <w:rtl/>
          <w:lang w:bidi="ar-MA"/>
        </w:rPr>
      </w:pPr>
    </w:p>
    <w:p w14:paraId="6E9D82C3" w14:textId="77777777" w:rsidR="000C0045" w:rsidRPr="00C15000" w:rsidRDefault="000C0045" w:rsidP="00C15000">
      <w:pPr>
        <w:pStyle w:val="SingleTxt"/>
        <w:spacing w:after="0" w:line="120" w:lineRule="exact"/>
        <w:rPr>
          <w:sz w:val="10"/>
          <w:rtl/>
          <w:lang w:bidi="ar-MA"/>
        </w:rPr>
      </w:pPr>
    </w:p>
    <w:tbl>
      <w:tblPr>
        <w:bidiVisual/>
        <w:tblW w:w="6747" w:type="dxa"/>
        <w:jc w:val="center"/>
        <w:tblLayout w:type="fixed"/>
        <w:tblCellMar>
          <w:left w:w="0" w:type="dxa"/>
          <w:right w:w="0" w:type="dxa"/>
        </w:tblCellMar>
        <w:tblLook w:val="0000" w:firstRow="0" w:lastRow="0" w:firstColumn="0" w:lastColumn="0" w:noHBand="0" w:noVBand="0"/>
      </w:tblPr>
      <w:tblGrid>
        <w:gridCol w:w="6344"/>
        <w:gridCol w:w="403"/>
      </w:tblGrid>
      <w:tr w:rsidR="00E04AF9" w:rsidRPr="00E04AF9" w14:paraId="7ADAC371" w14:textId="77777777" w:rsidTr="00C15000">
        <w:trPr>
          <w:jc w:val="center"/>
        </w:trPr>
        <w:tc>
          <w:tcPr>
            <w:tcW w:w="6344" w:type="dxa"/>
            <w:shd w:val="clear" w:color="auto" w:fill="auto"/>
          </w:tcPr>
          <w:p w14:paraId="2BAE75BE" w14:textId="77777777" w:rsidR="00E04AF9" w:rsidRPr="00E04AF9" w:rsidRDefault="00E04AF9" w:rsidP="00C15000">
            <w:pPr>
              <w:pStyle w:val="SingleTxt"/>
              <w:ind w:left="374" w:right="43"/>
              <w:rPr>
                <w:rtl/>
                <w:lang w:bidi="ar-MA"/>
              </w:rPr>
            </w:pPr>
            <w:r w:rsidRPr="00E04AF9">
              <w:rPr>
                <w:rtl/>
                <w:lang w:bidi="ar-MA"/>
              </w:rPr>
              <w:t>حصلت الدولة مقدِّمة المقترح على الحق في التحقق من نوع ومكان الاستعمال النهائي لكل الأصناف التي يزمع توريدها إلى إيران وهي في وضع يمكنها من ممارسة هذا الحق بفعالية*</w:t>
            </w:r>
          </w:p>
        </w:tc>
        <w:tc>
          <w:tcPr>
            <w:tcW w:w="403" w:type="dxa"/>
            <w:shd w:val="clear" w:color="auto" w:fill="auto"/>
            <w:vAlign w:val="bottom"/>
          </w:tcPr>
          <w:p w14:paraId="5EE7BA16" w14:textId="77777777" w:rsidR="00E04AF9" w:rsidRPr="00E04AF9" w:rsidRDefault="00E04AF9" w:rsidP="00E04AF9">
            <w:pPr>
              <w:pStyle w:val="SingleTxt"/>
              <w:ind w:left="43" w:right="43"/>
            </w:pPr>
            <w:r w:rsidRPr="00E04AF9">
              <w:rPr>
                <w:rFonts w:ascii="MS Mincho" w:eastAsia="MS Mincho" w:hAnsi="MS Mincho" w:cs="MS Mincho" w:hint="eastAsia"/>
                <w:rtl/>
                <w:lang w:bidi="ar-MA"/>
              </w:rPr>
              <w:t>☐</w:t>
            </w:r>
          </w:p>
        </w:tc>
      </w:tr>
    </w:tbl>
    <w:p w14:paraId="3588C402" w14:textId="77777777" w:rsidR="00F33789" w:rsidRPr="00E04AF9" w:rsidRDefault="00F33789" w:rsidP="00E04AF9">
      <w:pPr>
        <w:pStyle w:val="SingleTxt"/>
        <w:rPr>
          <w:rtl/>
          <w:lang w:bidi="ar-MA"/>
        </w:rPr>
      </w:pPr>
    </w:p>
    <w:tbl>
      <w:tblPr>
        <w:bidiVisual/>
        <w:tblW w:w="661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611"/>
      </w:tblGrid>
      <w:tr w:rsidR="00E04AF9" w:rsidRPr="00E04AF9" w14:paraId="19D563E6" w14:textId="77777777" w:rsidTr="00C15000">
        <w:trPr>
          <w:trHeight w:val="1160"/>
          <w:jc w:val="center"/>
        </w:trPr>
        <w:tc>
          <w:tcPr>
            <w:tcW w:w="6611" w:type="dxa"/>
            <w:shd w:val="clear" w:color="auto" w:fill="auto"/>
          </w:tcPr>
          <w:p w14:paraId="5AD4413D" w14:textId="77777777" w:rsidR="00E04AF9" w:rsidRPr="00E04AF9" w:rsidRDefault="00E04AF9" w:rsidP="00C15000">
            <w:pPr>
              <w:pStyle w:val="SingleTxt"/>
              <w:ind w:left="221" w:right="43"/>
              <w:rPr>
                <w:rtl/>
                <w:lang w:bidi="ar-MA"/>
              </w:rPr>
            </w:pPr>
            <w:r w:rsidRPr="00E04AF9">
              <w:rPr>
                <w:rtl/>
                <w:lang w:bidi="ar-MA"/>
              </w:rPr>
              <w:t>تفاصيل تتعلق بالتحقق من الاستعمال النهائي (إذا لزم الأمر)</w:t>
            </w:r>
          </w:p>
          <w:p w14:paraId="1BD7AA10" w14:textId="77777777" w:rsidR="00E04AF9" w:rsidRPr="00E04AF9" w:rsidRDefault="00E04AF9" w:rsidP="00E04AF9">
            <w:pPr>
              <w:pStyle w:val="SingleTxt"/>
              <w:ind w:left="43" w:right="43"/>
              <w:rPr>
                <w:rtl/>
                <w:lang w:bidi="ar-MA"/>
              </w:rPr>
            </w:pPr>
          </w:p>
          <w:p w14:paraId="3BA3E6AE" w14:textId="77777777" w:rsidR="00E04AF9" w:rsidRPr="00E04AF9" w:rsidRDefault="00E04AF9" w:rsidP="00E04AF9">
            <w:pPr>
              <w:pStyle w:val="SingleTxt"/>
              <w:ind w:left="43" w:right="43"/>
              <w:rPr>
                <w:rtl/>
                <w:lang w:bidi="ar-MA"/>
              </w:rPr>
            </w:pPr>
          </w:p>
        </w:tc>
      </w:tr>
    </w:tbl>
    <w:p w14:paraId="2A663B5C" w14:textId="77777777" w:rsidR="00E04AF9" w:rsidRPr="00C15000" w:rsidRDefault="00E04AF9" w:rsidP="00C15000">
      <w:pPr>
        <w:pStyle w:val="SingleTxt"/>
        <w:spacing w:after="0" w:line="120" w:lineRule="exact"/>
        <w:rPr>
          <w:sz w:val="10"/>
          <w:rtl/>
          <w:lang w:bidi="ar-MA"/>
        </w:rPr>
      </w:pPr>
    </w:p>
    <w:p w14:paraId="2EFFF2DE" w14:textId="77777777" w:rsidR="00E93703" w:rsidRPr="00C15000" w:rsidRDefault="00E93703" w:rsidP="00C15000">
      <w:pPr>
        <w:pStyle w:val="SingleTxt"/>
        <w:spacing w:after="0" w:line="120" w:lineRule="exact"/>
        <w:rPr>
          <w:sz w:val="10"/>
          <w:rtl/>
          <w:lang w:bidi="ar-MA"/>
        </w:rPr>
      </w:pPr>
    </w:p>
    <w:p w14:paraId="2C14FC33" w14:textId="77777777" w:rsidR="00E04AF9" w:rsidRPr="00E04AF9" w:rsidRDefault="00E04AF9" w:rsidP="00E04AF9">
      <w:pPr>
        <w:pStyle w:val="SingleTxt"/>
        <w:rPr>
          <w:rtl/>
          <w:lang w:bidi="ar-MA"/>
        </w:rPr>
      </w:pPr>
      <w:r w:rsidRPr="00E04AF9">
        <w:rPr>
          <w:rtl/>
          <w:lang w:bidi="ar-MA"/>
        </w:rPr>
        <w:t>3 (ط)</w:t>
      </w:r>
      <w:r w:rsidRPr="00E04AF9">
        <w:rPr>
          <w:rtl/>
          <w:lang w:bidi="ar-MA"/>
        </w:rPr>
        <w:tab/>
        <w:t>معلومات إضافية (إن وجدت):</w:t>
      </w:r>
    </w:p>
    <w:p w14:paraId="3C1C0A4B" w14:textId="77777777" w:rsidR="00E04AF9" w:rsidRPr="00C15000" w:rsidRDefault="00E04AF9" w:rsidP="00C15000">
      <w:pPr>
        <w:pStyle w:val="SingleTxt"/>
        <w:spacing w:after="0" w:line="120" w:lineRule="exact"/>
        <w:rPr>
          <w:sz w:val="10"/>
          <w:rtl/>
          <w:lang w:bidi="ar-MA"/>
        </w:rPr>
      </w:pPr>
    </w:p>
    <w:p w14:paraId="1AC3A9F4" w14:textId="77777777" w:rsidR="00E93703" w:rsidRPr="00C15000" w:rsidRDefault="00E93703" w:rsidP="00C15000">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3F83C012" w14:textId="77777777" w:rsidTr="003A7596">
        <w:trPr>
          <w:jc w:val="center"/>
        </w:trPr>
        <w:tc>
          <w:tcPr>
            <w:tcW w:w="6663" w:type="dxa"/>
            <w:shd w:val="clear" w:color="auto" w:fill="auto"/>
          </w:tcPr>
          <w:p w14:paraId="5F5BACC9" w14:textId="77777777" w:rsidR="00E04AF9" w:rsidRPr="00E04AF9" w:rsidRDefault="00E04AF9" w:rsidP="00E04AF9">
            <w:pPr>
              <w:pStyle w:val="SingleTxt"/>
              <w:ind w:left="43" w:right="43"/>
              <w:rPr>
                <w:rtl/>
                <w:lang w:bidi="ar-MA"/>
              </w:rPr>
            </w:pPr>
          </w:p>
          <w:p w14:paraId="5B008F3B" w14:textId="77777777" w:rsidR="00E04AF9" w:rsidRPr="00E04AF9" w:rsidRDefault="00E04AF9" w:rsidP="00E04AF9">
            <w:pPr>
              <w:pStyle w:val="SingleTxt"/>
              <w:ind w:left="43" w:right="43"/>
              <w:rPr>
                <w:rtl/>
                <w:lang w:bidi="ar-MA"/>
              </w:rPr>
            </w:pPr>
          </w:p>
        </w:tc>
      </w:tr>
    </w:tbl>
    <w:p w14:paraId="3C6C531F" w14:textId="77777777" w:rsidR="00E04AF9" w:rsidRPr="00C15000" w:rsidRDefault="00E04AF9" w:rsidP="00C15000">
      <w:pPr>
        <w:pStyle w:val="SingleTxt"/>
        <w:spacing w:after="0" w:line="120" w:lineRule="exact"/>
        <w:rPr>
          <w:sz w:val="10"/>
          <w:rtl/>
          <w:lang w:bidi="ar-MA"/>
        </w:rPr>
      </w:pPr>
    </w:p>
    <w:p w14:paraId="22BDAB46" w14:textId="77777777" w:rsidR="004D3CF0" w:rsidRPr="00C15000" w:rsidRDefault="004D3CF0" w:rsidP="00C15000">
      <w:pPr>
        <w:pStyle w:val="SingleTxt"/>
        <w:spacing w:after="0" w:line="120" w:lineRule="exact"/>
        <w:rPr>
          <w:sz w:val="10"/>
          <w:rtl/>
          <w:lang w:bidi="ar-MA"/>
        </w:rPr>
      </w:pPr>
    </w:p>
    <w:tbl>
      <w:tblPr>
        <w:bidiVisual/>
        <w:tblW w:w="7315" w:type="dxa"/>
        <w:jc w:val="center"/>
        <w:tblLayout w:type="fixed"/>
        <w:tblCellMar>
          <w:left w:w="0" w:type="dxa"/>
          <w:right w:w="0" w:type="dxa"/>
        </w:tblCellMar>
        <w:tblLook w:val="0000" w:firstRow="0" w:lastRow="0" w:firstColumn="0" w:lastColumn="0" w:noHBand="0" w:noVBand="0"/>
      </w:tblPr>
      <w:tblGrid>
        <w:gridCol w:w="6868"/>
        <w:gridCol w:w="447"/>
      </w:tblGrid>
      <w:tr w:rsidR="00E04AF9" w:rsidRPr="00E04AF9" w14:paraId="30A5681A" w14:textId="77777777" w:rsidTr="00F33789">
        <w:trPr>
          <w:jc w:val="center"/>
        </w:trPr>
        <w:tc>
          <w:tcPr>
            <w:tcW w:w="6868" w:type="dxa"/>
            <w:shd w:val="clear" w:color="auto" w:fill="auto"/>
          </w:tcPr>
          <w:p w14:paraId="61605C31" w14:textId="77777777" w:rsidR="00E04AF9" w:rsidRPr="00E04AF9" w:rsidRDefault="00E04AF9" w:rsidP="00E04AF9">
            <w:pPr>
              <w:pStyle w:val="SingleTxt"/>
              <w:ind w:left="43" w:right="43"/>
              <w:rPr>
                <w:rtl/>
                <w:lang w:bidi="ar-MA"/>
              </w:rPr>
            </w:pPr>
            <w:r w:rsidRPr="00E04AF9">
              <w:rPr>
                <w:rtl/>
                <w:lang w:bidi="ar-MA"/>
              </w:rPr>
              <w:t>معلومات إضافية في وثيقة مستقلة:</w:t>
            </w:r>
          </w:p>
        </w:tc>
        <w:tc>
          <w:tcPr>
            <w:tcW w:w="447" w:type="dxa"/>
            <w:shd w:val="clear" w:color="auto" w:fill="auto"/>
            <w:vAlign w:val="bottom"/>
          </w:tcPr>
          <w:p w14:paraId="48BDB3BE" w14:textId="77777777" w:rsidR="00E04AF9" w:rsidRPr="00E04AF9" w:rsidRDefault="00E04AF9" w:rsidP="00E04AF9">
            <w:pPr>
              <w:pStyle w:val="SingleTxt"/>
              <w:ind w:left="43" w:right="43"/>
            </w:pPr>
            <w:r w:rsidRPr="00E04AF9">
              <w:rPr>
                <w:rFonts w:ascii="MS Mincho" w:eastAsia="MS Mincho" w:hAnsi="MS Mincho" w:cs="MS Mincho" w:hint="eastAsia"/>
                <w:rtl/>
                <w:lang w:bidi="ar-MA"/>
              </w:rPr>
              <w:t>☐</w:t>
            </w:r>
          </w:p>
        </w:tc>
      </w:tr>
    </w:tbl>
    <w:p w14:paraId="54976C62" w14:textId="77777777" w:rsidR="00E04AF9" w:rsidRPr="00C15000" w:rsidRDefault="00E04AF9" w:rsidP="00C15000">
      <w:pPr>
        <w:pStyle w:val="SingleTxt"/>
        <w:spacing w:after="0" w:line="120" w:lineRule="exact"/>
        <w:rPr>
          <w:sz w:val="10"/>
          <w:rtl/>
          <w:lang w:bidi="ar-MA"/>
        </w:rPr>
      </w:pPr>
    </w:p>
    <w:p w14:paraId="5025DB9E" w14:textId="77777777" w:rsidR="004D3CF0" w:rsidRPr="00C15000" w:rsidRDefault="004D3CF0" w:rsidP="00C15000">
      <w:pPr>
        <w:pStyle w:val="SingleTxt"/>
        <w:spacing w:after="0" w:line="120" w:lineRule="exact"/>
        <w:rPr>
          <w:sz w:val="10"/>
          <w:rtl/>
          <w:lang w:bidi="ar-MA"/>
        </w:rPr>
      </w:pPr>
    </w:p>
    <w:p w14:paraId="57672B71" w14:textId="77777777" w:rsidR="00E04AF9" w:rsidRPr="00E04AF9" w:rsidRDefault="00E04AF9" w:rsidP="00C15000">
      <w:pPr>
        <w:pStyle w:val="SingleTxt"/>
        <w:keepNext/>
        <w:keepLines/>
        <w:rPr>
          <w:rtl/>
          <w:lang w:bidi="ar-MA"/>
        </w:rPr>
      </w:pPr>
      <w:r w:rsidRPr="00E04AF9">
        <w:rPr>
          <w:rtl/>
          <w:lang w:bidi="ar-MA"/>
        </w:rPr>
        <w:lastRenderedPageBreak/>
        <w:t>٤ -</w:t>
      </w:r>
      <w:r w:rsidRPr="00E04AF9">
        <w:rPr>
          <w:rtl/>
          <w:lang w:bidi="ar-MA"/>
        </w:rPr>
        <w:tab/>
        <w:t>جهة الاتصال</w:t>
      </w:r>
    </w:p>
    <w:tbl>
      <w:tblPr>
        <w:bidiVisual/>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8"/>
        <w:gridCol w:w="5307"/>
      </w:tblGrid>
      <w:tr w:rsidR="00E04AF9" w:rsidRPr="00E04AF9" w14:paraId="6A33FC2C" w14:textId="77777777" w:rsidTr="00F33789">
        <w:trPr>
          <w:jc w:val="center"/>
        </w:trPr>
        <w:tc>
          <w:tcPr>
            <w:tcW w:w="2008" w:type="dxa"/>
            <w:shd w:val="clear" w:color="auto" w:fill="auto"/>
          </w:tcPr>
          <w:p w14:paraId="2BFA6F3C" w14:textId="77777777" w:rsidR="00E04AF9" w:rsidRPr="00E04AF9" w:rsidRDefault="00E04AF9" w:rsidP="00C15000">
            <w:pPr>
              <w:pStyle w:val="SingleTxt"/>
              <w:keepNext/>
              <w:keepLines/>
              <w:ind w:left="43" w:right="43"/>
              <w:rPr>
                <w:rtl/>
                <w:lang w:bidi="ar-MA"/>
              </w:rPr>
            </w:pPr>
            <w:r w:rsidRPr="00E04AF9">
              <w:rPr>
                <w:rtl/>
                <w:lang w:bidi="ar-MA"/>
              </w:rPr>
              <w:t>الاسم</w:t>
            </w:r>
          </w:p>
        </w:tc>
        <w:tc>
          <w:tcPr>
            <w:tcW w:w="5307" w:type="dxa"/>
            <w:shd w:val="clear" w:color="auto" w:fill="auto"/>
            <w:vAlign w:val="bottom"/>
          </w:tcPr>
          <w:p w14:paraId="418A1AD4" w14:textId="77777777" w:rsidR="00E04AF9" w:rsidRPr="00E04AF9" w:rsidRDefault="00E04AF9" w:rsidP="00C15000">
            <w:pPr>
              <w:pStyle w:val="SingleTxt"/>
              <w:keepNext/>
              <w:keepLines/>
              <w:ind w:left="43" w:right="43"/>
            </w:pPr>
          </w:p>
        </w:tc>
      </w:tr>
      <w:tr w:rsidR="00E04AF9" w:rsidRPr="00E04AF9" w14:paraId="30972FEA" w14:textId="77777777" w:rsidTr="00F33789">
        <w:trPr>
          <w:jc w:val="center"/>
        </w:trPr>
        <w:tc>
          <w:tcPr>
            <w:tcW w:w="2008" w:type="dxa"/>
            <w:shd w:val="clear" w:color="auto" w:fill="auto"/>
          </w:tcPr>
          <w:p w14:paraId="675E16EC" w14:textId="77777777" w:rsidR="00E04AF9" w:rsidRPr="00E04AF9" w:rsidRDefault="00E04AF9" w:rsidP="00C15000">
            <w:pPr>
              <w:pStyle w:val="SingleTxt"/>
              <w:keepNext/>
              <w:keepLines/>
              <w:ind w:left="43" w:right="43"/>
              <w:rPr>
                <w:rtl/>
                <w:lang w:bidi="ar-MA"/>
              </w:rPr>
            </w:pPr>
            <w:r w:rsidRPr="00E04AF9">
              <w:rPr>
                <w:rtl/>
                <w:lang w:bidi="ar-MA"/>
              </w:rPr>
              <w:t>العنوان</w:t>
            </w:r>
          </w:p>
        </w:tc>
        <w:tc>
          <w:tcPr>
            <w:tcW w:w="5307" w:type="dxa"/>
            <w:shd w:val="clear" w:color="auto" w:fill="auto"/>
            <w:vAlign w:val="bottom"/>
          </w:tcPr>
          <w:p w14:paraId="1FA24E01" w14:textId="77777777" w:rsidR="00E04AF9" w:rsidRPr="00E04AF9" w:rsidRDefault="00E04AF9" w:rsidP="00C15000">
            <w:pPr>
              <w:pStyle w:val="SingleTxt"/>
              <w:keepNext/>
              <w:keepLines/>
              <w:ind w:left="43" w:right="43"/>
            </w:pPr>
          </w:p>
        </w:tc>
      </w:tr>
      <w:tr w:rsidR="00E04AF9" w:rsidRPr="00E04AF9" w14:paraId="6C027300" w14:textId="77777777" w:rsidTr="00F33789">
        <w:trPr>
          <w:jc w:val="center"/>
        </w:trPr>
        <w:tc>
          <w:tcPr>
            <w:tcW w:w="2008" w:type="dxa"/>
            <w:shd w:val="clear" w:color="auto" w:fill="auto"/>
          </w:tcPr>
          <w:p w14:paraId="3315FCA6" w14:textId="77777777" w:rsidR="00E04AF9" w:rsidRPr="00E04AF9" w:rsidRDefault="00E04AF9" w:rsidP="00C15000">
            <w:pPr>
              <w:pStyle w:val="SingleTxt"/>
              <w:keepNext/>
              <w:keepLines/>
              <w:ind w:left="43" w:right="43"/>
              <w:rPr>
                <w:rtl/>
                <w:lang w:bidi="ar-MA"/>
              </w:rPr>
            </w:pPr>
            <w:r w:rsidRPr="00E04AF9">
              <w:rPr>
                <w:rtl/>
                <w:lang w:bidi="ar-MA"/>
              </w:rPr>
              <w:t>رقم الهاتف</w:t>
            </w:r>
          </w:p>
        </w:tc>
        <w:tc>
          <w:tcPr>
            <w:tcW w:w="5307" w:type="dxa"/>
            <w:shd w:val="clear" w:color="auto" w:fill="auto"/>
            <w:vAlign w:val="bottom"/>
          </w:tcPr>
          <w:p w14:paraId="6D8A4192" w14:textId="77777777" w:rsidR="00E04AF9" w:rsidRPr="00E04AF9" w:rsidRDefault="00E04AF9" w:rsidP="00C15000">
            <w:pPr>
              <w:pStyle w:val="SingleTxt"/>
              <w:keepNext/>
              <w:keepLines/>
              <w:ind w:left="43" w:right="43"/>
            </w:pPr>
          </w:p>
        </w:tc>
      </w:tr>
      <w:tr w:rsidR="00E04AF9" w:rsidRPr="00E04AF9" w14:paraId="59866E28" w14:textId="77777777" w:rsidTr="00F33789">
        <w:trPr>
          <w:jc w:val="center"/>
        </w:trPr>
        <w:tc>
          <w:tcPr>
            <w:tcW w:w="2008" w:type="dxa"/>
            <w:shd w:val="clear" w:color="auto" w:fill="auto"/>
          </w:tcPr>
          <w:p w14:paraId="3502B5AC" w14:textId="77777777" w:rsidR="00E04AF9" w:rsidRPr="00E04AF9" w:rsidRDefault="00E04AF9" w:rsidP="00C15000">
            <w:pPr>
              <w:pStyle w:val="SingleTxt"/>
              <w:keepNext/>
              <w:keepLines/>
              <w:ind w:left="43" w:right="43"/>
              <w:rPr>
                <w:rtl/>
                <w:lang w:bidi="ar-MA"/>
              </w:rPr>
            </w:pPr>
            <w:r w:rsidRPr="00E04AF9">
              <w:rPr>
                <w:rtl/>
                <w:lang w:bidi="ar-MA"/>
              </w:rPr>
              <w:t>عنوان البريد الإلكتروني</w:t>
            </w:r>
          </w:p>
        </w:tc>
        <w:tc>
          <w:tcPr>
            <w:tcW w:w="5307" w:type="dxa"/>
            <w:shd w:val="clear" w:color="auto" w:fill="auto"/>
            <w:vAlign w:val="bottom"/>
          </w:tcPr>
          <w:p w14:paraId="440045E6" w14:textId="77777777" w:rsidR="00E04AF9" w:rsidRPr="00E04AF9" w:rsidRDefault="00E04AF9" w:rsidP="00C15000">
            <w:pPr>
              <w:pStyle w:val="SingleTxt"/>
              <w:keepNext/>
              <w:keepLines/>
              <w:ind w:left="43" w:right="43"/>
            </w:pPr>
          </w:p>
        </w:tc>
      </w:tr>
    </w:tbl>
    <w:p w14:paraId="153CDA10" w14:textId="77777777" w:rsidR="00E04AF9" w:rsidRPr="00C15000" w:rsidRDefault="00E04AF9" w:rsidP="00C15000">
      <w:pPr>
        <w:pStyle w:val="SingleTxt"/>
        <w:spacing w:after="0" w:line="120" w:lineRule="exact"/>
        <w:rPr>
          <w:sz w:val="10"/>
          <w:rtl/>
          <w:lang w:bidi="ar-MA"/>
        </w:rPr>
      </w:pPr>
    </w:p>
    <w:p w14:paraId="5A865002" w14:textId="77777777" w:rsidR="00A146AC" w:rsidRPr="00C15000" w:rsidRDefault="00A146AC" w:rsidP="00C15000">
      <w:pPr>
        <w:pStyle w:val="SingleTxt"/>
        <w:spacing w:after="0" w:line="120" w:lineRule="exact"/>
        <w:rPr>
          <w:sz w:val="10"/>
          <w:rtl/>
          <w:lang w:bidi="ar-MA"/>
        </w:rPr>
      </w:pPr>
    </w:p>
    <w:p w14:paraId="6DB83F68" w14:textId="77777777" w:rsidR="00E04AF9" w:rsidRPr="00E04AF9" w:rsidRDefault="00E04AF9" w:rsidP="00E04AF9">
      <w:pPr>
        <w:pStyle w:val="SingleTxt"/>
        <w:rPr>
          <w:rtl/>
          <w:lang w:bidi="ar-MA"/>
        </w:rPr>
      </w:pPr>
      <w:r w:rsidRPr="00E04AF9">
        <w:rPr>
          <w:rtl/>
          <w:lang w:bidi="ar-MA"/>
        </w:rPr>
        <w:t>٥ -</w:t>
      </w:r>
      <w:r w:rsidRPr="00E04AF9">
        <w:rPr>
          <w:rtl/>
          <w:lang w:bidi="ar-MA"/>
        </w:rPr>
        <w:tab/>
        <w:t>تاريخ التقديم</w:t>
      </w: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30178C5C" w14:textId="77777777" w:rsidTr="00F33789">
        <w:trPr>
          <w:jc w:val="center"/>
        </w:trPr>
        <w:tc>
          <w:tcPr>
            <w:tcW w:w="7315" w:type="dxa"/>
            <w:shd w:val="clear" w:color="auto" w:fill="auto"/>
          </w:tcPr>
          <w:p w14:paraId="50655B16" w14:textId="77777777" w:rsidR="00E04AF9" w:rsidRPr="00E04AF9" w:rsidRDefault="00E04AF9" w:rsidP="00E04AF9">
            <w:pPr>
              <w:pStyle w:val="SingleTxt"/>
              <w:ind w:left="43" w:right="43"/>
              <w:rPr>
                <w:rtl/>
                <w:lang w:bidi="ar-MA"/>
              </w:rPr>
            </w:pPr>
          </w:p>
          <w:p w14:paraId="5B6440D2" w14:textId="77777777" w:rsidR="00E04AF9" w:rsidRPr="00E04AF9" w:rsidRDefault="00E04AF9" w:rsidP="00E04AF9">
            <w:pPr>
              <w:pStyle w:val="SingleTxt"/>
              <w:ind w:left="43" w:right="43"/>
              <w:rPr>
                <w:rtl/>
                <w:lang w:bidi="ar-MA"/>
              </w:rPr>
            </w:pPr>
          </w:p>
        </w:tc>
      </w:tr>
    </w:tbl>
    <w:p w14:paraId="1270779F" w14:textId="77777777" w:rsidR="00E04AF9" w:rsidRPr="00E04AF9" w:rsidRDefault="00E04AF9" w:rsidP="00E04AF9">
      <w:pPr>
        <w:pStyle w:val="SingleTxt"/>
        <w:rPr>
          <w:rtl/>
          <w:lang w:bidi="ar-MA"/>
        </w:rPr>
      </w:pPr>
    </w:p>
    <w:p w14:paraId="7FA9CC33" w14:textId="77777777" w:rsidR="00E04AF9" w:rsidRPr="00E04AF9" w:rsidRDefault="00E04AF9" w:rsidP="00E04AF9">
      <w:pPr>
        <w:pStyle w:val="SingleTxt"/>
        <w:rPr>
          <w:rtl/>
          <w:lang w:bidi="ar-MA"/>
        </w:rPr>
      </w:pPr>
    </w:p>
    <w:p w14:paraId="300BBEA2" w14:textId="77777777" w:rsidR="00E04AF9" w:rsidRPr="00E04AF9" w:rsidRDefault="00E04AF9" w:rsidP="00E04AF9">
      <w:pPr>
        <w:pStyle w:val="SingleTxt"/>
        <w:rPr>
          <w:b/>
          <w:bCs/>
        </w:rPr>
      </w:pPr>
      <w:r w:rsidRPr="00E04AF9">
        <w:rPr>
          <w:b/>
          <w:bCs/>
          <w:rtl/>
          <w:lang w:bidi="ar-MA"/>
        </w:rPr>
        <w:br w:type="page"/>
      </w:r>
    </w:p>
    <w:p w14:paraId="4D9D1B4D" w14:textId="77777777" w:rsidR="00E04AF9" w:rsidRPr="00E04AF9" w:rsidRDefault="00E04AF9" w:rsidP="00E04AF9">
      <w:pPr>
        <w:pStyle w:val="SingleTxt"/>
        <w:rPr>
          <w:b/>
          <w:bCs/>
          <w:rtl/>
          <w:lang w:bidi="ar-MA"/>
        </w:rPr>
      </w:pPr>
      <w:r w:rsidRPr="00E04AF9">
        <w:rPr>
          <w:b/>
          <w:bCs/>
          <w:rtl/>
          <w:lang w:bidi="ar-MA"/>
        </w:rPr>
        <w:lastRenderedPageBreak/>
        <w:t xml:space="preserve">معلومات عن أصناف إضافية مشمولة بالنقل </w:t>
      </w:r>
    </w:p>
    <w:p w14:paraId="1F2D39A2" w14:textId="77777777" w:rsidR="00E04AF9" w:rsidRPr="00E04AF9" w:rsidRDefault="00E04AF9" w:rsidP="00F33789">
      <w:pPr>
        <w:pStyle w:val="SingleTxt"/>
        <w:rPr>
          <w:rtl/>
          <w:lang w:bidi="ar-MA"/>
        </w:rPr>
      </w:pPr>
      <w:r w:rsidRPr="00E04AF9">
        <w:rPr>
          <w:rtl/>
          <w:lang w:bidi="ar-MA"/>
        </w:rPr>
        <w:t>(إضافة إلى تلك المدرجة في إطار البند 3 أعلاه)</w:t>
      </w: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41E60079" w14:textId="77777777" w:rsidTr="003A7596">
        <w:trPr>
          <w:jc w:val="center"/>
        </w:trPr>
        <w:tc>
          <w:tcPr>
            <w:tcW w:w="6663" w:type="dxa"/>
            <w:shd w:val="clear" w:color="auto" w:fill="auto"/>
          </w:tcPr>
          <w:p w14:paraId="2508BB78" w14:textId="77777777" w:rsidR="00E04AF9" w:rsidRPr="00E04AF9" w:rsidRDefault="00E04AF9" w:rsidP="00E04AF9">
            <w:pPr>
              <w:pStyle w:val="SingleTxt"/>
              <w:ind w:left="43" w:right="43"/>
              <w:rPr>
                <w:rtl/>
                <w:lang w:bidi="ar-MA"/>
              </w:rPr>
            </w:pPr>
            <w:r w:rsidRPr="00E04AF9">
              <w:rPr>
                <w:rtl/>
                <w:lang w:bidi="ar-MA"/>
              </w:rPr>
              <w:t>الوصف:</w:t>
            </w:r>
          </w:p>
          <w:p w14:paraId="5B0CA63C" w14:textId="77777777" w:rsidR="00E04AF9" w:rsidRPr="00E04AF9" w:rsidRDefault="00E04AF9" w:rsidP="00E04AF9">
            <w:pPr>
              <w:pStyle w:val="SingleTxt"/>
              <w:ind w:left="43" w:right="43"/>
              <w:rPr>
                <w:rtl/>
                <w:lang w:bidi="ar-MA"/>
              </w:rPr>
            </w:pPr>
          </w:p>
          <w:p w14:paraId="0F523C1E" w14:textId="77777777" w:rsidR="00E04AF9" w:rsidRPr="00E04AF9" w:rsidRDefault="00E04AF9" w:rsidP="00E04AF9">
            <w:pPr>
              <w:pStyle w:val="SingleTxt"/>
              <w:ind w:left="43" w:right="43"/>
              <w:rPr>
                <w:rtl/>
                <w:lang w:bidi="ar-MA"/>
              </w:rPr>
            </w:pPr>
          </w:p>
          <w:p w14:paraId="60D90916" w14:textId="77777777" w:rsidR="00E04AF9" w:rsidRPr="00E04AF9" w:rsidRDefault="00E04AF9" w:rsidP="00E04AF9">
            <w:pPr>
              <w:pStyle w:val="SingleTxt"/>
              <w:ind w:left="43" w:right="43"/>
              <w:rPr>
                <w:rtl/>
                <w:lang w:bidi="ar-MA"/>
              </w:rPr>
            </w:pPr>
          </w:p>
          <w:p w14:paraId="013E880F" w14:textId="77777777" w:rsidR="00E04AF9" w:rsidRPr="00E04AF9" w:rsidRDefault="00E04AF9" w:rsidP="00E04AF9">
            <w:pPr>
              <w:pStyle w:val="SingleTxt"/>
              <w:ind w:left="43" w:right="43"/>
              <w:rPr>
                <w:rtl/>
                <w:lang w:bidi="ar-MA"/>
              </w:rPr>
            </w:pPr>
          </w:p>
          <w:p w14:paraId="56F64C9D" w14:textId="77777777" w:rsidR="00E04AF9" w:rsidRPr="00E04AF9" w:rsidRDefault="00E04AF9" w:rsidP="00E04AF9">
            <w:pPr>
              <w:pStyle w:val="SingleTxt"/>
              <w:ind w:left="43" w:right="43"/>
              <w:rPr>
                <w:rtl/>
                <w:lang w:bidi="ar-MA"/>
              </w:rPr>
            </w:pPr>
          </w:p>
        </w:tc>
      </w:tr>
    </w:tbl>
    <w:p w14:paraId="2FACF44E" w14:textId="77777777" w:rsidR="00E04AF9" w:rsidRPr="00C15000" w:rsidRDefault="00E04AF9" w:rsidP="00C15000">
      <w:pPr>
        <w:pStyle w:val="SingleTxt"/>
        <w:spacing w:after="0" w:line="120" w:lineRule="exact"/>
        <w:rPr>
          <w:sz w:val="10"/>
          <w:rtl/>
          <w:lang w:bidi="ar-MA"/>
        </w:rPr>
      </w:pPr>
    </w:p>
    <w:p w14:paraId="19251FB7" w14:textId="77777777" w:rsidR="00D04907" w:rsidRPr="00C15000" w:rsidRDefault="00D04907" w:rsidP="00C15000">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2D2E4FB9" w14:textId="77777777" w:rsidTr="003A7596">
        <w:trPr>
          <w:jc w:val="center"/>
        </w:trPr>
        <w:tc>
          <w:tcPr>
            <w:tcW w:w="6663" w:type="dxa"/>
            <w:shd w:val="clear" w:color="auto" w:fill="auto"/>
          </w:tcPr>
          <w:p w14:paraId="403E7EFB" w14:textId="77777777" w:rsidR="00E04AF9" w:rsidRPr="00E04AF9" w:rsidRDefault="00E04AF9" w:rsidP="00E04AF9">
            <w:pPr>
              <w:pStyle w:val="SingleTxt"/>
              <w:ind w:left="43" w:right="43"/>
              <w:rPr>
                <w:rtl/>
                <w:lang w:bidi="ar-MA"/>
              </w:rPr>
            </w:pPr>
            <w:r w:rsidRPr="00E04AF9">
              <w:rPr>
                <w:rtl/>
                <w:lang w:bidi="ar-MA"/>
              </w:rPr>
              <w:t xml:space="preserve">(للأصناف والمواد والمعدات والسلع والتكنولوجيا الواردة في التعميم </w:t>
            </w:r>
            <w:r w:rsidRPr="00E04AF9">
              <w:t>INFCIRC/254/Rev.13/Part 1</w:t>
            </w:r>
            <w:r w:rsidRPr="00E04AF9">
              <w:rPr>
                <w:rtl/>
                <w:lang w:bidi="ar-MA"/>
              </w:rPr>
              <w:t xml:space="preserve"> والتعميم </w:t>
            </w:r>
            <w:r w:rsidRPr="00E04AF9">
              <w:t>INFCIRC/254/Rev.10/Part 2</w:t>
            </w:r>
            <w:r w:rsidRPr="00E04AF9">
              <w:rPr>
                <w:rtl/>
                <w:lang w:bidi="ar-MA"/>
              </w:rPr>
              <w:t xml:space="preserve">) رقم قائمة المراقبة: </w:t>
            </w:r>
          </w:p>
          <w:p w14:paraId="389A324F" w14:textId="77777777" w:rsidR="00E04AF9" w:rsidRPr="00E04AF9" w:rsidRDefault="00E04AF9" w:rsidP="00E04AF9">
            <w:pPr>
              <w:pStyle w:val="SingleTxt"/>
              <w:ind w:left="43" w:right="43"/>
              <w:rPr>
                <w:rtl/>
                <w:lang w:bidi="ar-MA"/>
              </w:rPr>
            </w:pPr>
          </w:p>
          <w:p w14:paraId="0E88D359" w14:textId="77777777" w:rsidR="00E04AF9" w:rsidRPr="00E04AF9" w:rsidRDefault="00E04AF9" w:rsidP="00E04AF9">
            <w:pPr>
              <w:pStyle w:val="SingleTxt"/>
              <w:ind w:left="43" w:right="43"/>
              <w:rPr>
                <w:rtl/>
                <w:lang w:bidi="ar-MA"/>
              </w:rPr>
            </w:pPr>
          </w:p>
          <w:p w14:paraId="3220BE39" w14:textId="77777777" w:rsidR="00E04AF9" w:rsidRPr="00E04AF9" w:rsidRDefault="00E04AF9" w:rsidP="00E04AF9">
            <w:pPr>
              <w:pStyle w:val="SingleTxt"/>
              <w:ind w:left="43" w:right="43"/>
              <w:rPr>
                <w:rtl/>
                <w:lang w:bidi="ar-MA"/>
              </w:rPr>
            </w:pPr>
          </w:p>
        </w:tc>
      </w:tr>
    </w:tbl>
    <w:p w14:paraId="64B53CD4" w14:textId="77777777" w:rsidR="00E04AF9" w:rsidRPr="00C15000" w:rsidRDefault="00E04AF9" w:rsidP="00C15000">
      <w:pPr>
        <w:pStyle w:val="SingleTxt"/>
        <w:spacing w:after="0" w:line="120" w:lineRule="exact"/>
        <w:rPr>
          <w:sz w:val="10"/>
          <w:rtl/>
          <w:lang w:bidi="ar-MA"/>
        </w:rPr>
      </w:pPr>
    </w:p>
    <w:p w14:paraId="17EB7BF1" w14:textId="77777777" w:rsidR="00D04907" w:rsidRPr="00C15000" w:rsidRDefault="00D04907" w:rsidP="00C15000">
      <w:pPr>
        <w:pStyle w:val="SingleTxt"/>
        <w:spacing w:after="0" w:line="120" w:lineRule="exact"/>
        <w:rPr>
          <w:sz w:val="10"/>
          <w:rtl/>
          <w:lang w:bidi="ar-MA"/>
        </w:rPr>
      </w:pPr>
    </w:p>
    <w:tbl>
      <w:tblPr>
        <w:bidiVisual/>
        <w:tblW w:w="73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15"/>
      </w:tblGrid>
      <w:tr w:rsidR="00E04AF9" w:rsidRPr="00E04AF9" w14:paraId="1BB44C7F" w14:textId="77777777" w:rsidTr="003A7596">
        <w:trPr>
          <w:jc w:val="center"/>
        </w:trPr>
        <w:tc>
          <w:tcPr>
            <w:tcW w:w="6663" w:type="dxa"/>
            <w:shd w:val="clear" w:color="auto" w:fill="auto"/>
          </w:tcPr>
          <w:p w14:paraId="3FFE87BF" w14:textId="77777777" w:rsidR="00E04AF9" w:rsidRPr="00E04AF9" w:rsidRDefault="00E04AF9" w:rsidP="00E04AF9">
            <w:pPr>
              <w:pStyle w:val="SingleTxt"/>
              <w:ind w:left="43" w:right="43"/>
              <w:rPr>
                <w:rtl/>
                <w:lang w:bidi="ar-MA"/>
              </w:rPr>
            </w:pPr>
            <w:r w:rsidRPr="00E04AF9">
              <w:rPr>
                <w:rtl/>
                <w:lang w:bidi="ar-MA"/>
              </w:rPr>
              <w:t xml:space="preserve">(للأصناف والمواد والمعدات والسلع والتكنولوجيا غير تلك الواردة في التعميم </w:t>
            </w:r>
            <w:r w:rsidRPr="00E04AF9">
              <w:t>INFCIRC/254/Rev.13/Part 1</w:t>
            </w:r>
            <w:r w:rsidRPr="00E04AF9">
              <w:rPr>
                <w:rtl/>
                <w:lang w:bidi="ar-MA"/>
              </w:rPr>
              <w:t xml:space="preserve"> أو التعميم </w:t>
            </w:r>
            <w:r w:rsidRPr="00E04AF9">
              <w:t>INFCIRC/254/Rev.10/Part 2</w:t>
            </w:r>
            <w:r w:rsidRPr="00E04AF9">
              <w:rPr>
                <w:rtl/>
                <w:lang w:bidi="ar-MA"/>
              </w:rPr>
              <w:t>) سبب التقديم:</w:t>
            </w:r>
          </w:p>
          <w:p w14:paraId="22AA70E5" w14:textId="77777777" w:rsidR="00E04AF9" w:rsidRPr="00E04AF9" w:rsidRDefault="00E04AF9" w:rsidP="00E04AF9">
            <w:pPr>
              <w:pStyle w:val="SingleTxt"/>
              <w:ind w:left="43" w:right="43"/>
              <w:rPr>
                <w:rtl/>
                <w:lang w:bidi="ar-MA"/>
              </w:rPr>
            </w:pPr>
          </w:p>
          <w:p w14:paraId="7FB9D81B" w14:textId="77777777" w:rsidR="00E04AF9" w:rsidRPr="00E04AF9" w:rsidRDefault="00E04AF9" w:rsidP="00E04AF9">
            <w:pPr>
              <w:pStyle w:val="SingleTxt"/>
              <w:ind w:left="43" w:right="43"/>
              <w:rPr>
                <w:rtl/>
                <w:lang w:bidi="ar-MA"/>
              </w:rPr>
            </w:pPr>
          </w:p>
          <w:p w14:paraId="17A478A0" w14:textId="77777777" w:rsidR="00E04AF9" w:rsidRPr="00E04AF9" w:rsidRDefault="00E04AF9" w:rsidP="00E04AF9">
            <w:pPr>
              <w:pStyle w:val="SingleTxt"/>
              <w:ind w:left="43" w:right="43"/>
              <w:rPr>
                <w:rtl/>
                <w:lang w:bidi="ar-MA"/>
              </w:rPr>
            </w:pPr>
          </w:p>
        </w:tc>
      </w:tr>
    </w:tbl>
    <w:p w14:paraId="6EE76AB7" w14:textId="77777777" w:rsidR="00E04AF9" w:rsidRPr="00C15000" w:rsidRDefault="00E04AF9" w:rsidP="00C15000">
      <w:pPr>
        <w:pStyle w:val="SingleTxt"/>
        <w:spacing w:after="0" w:line="120" w:lineRule="exact"/>
        <w:rPr>
          <w:sz w:val="10"/>
          <w:rtl/>
          <w:lang w:bidi="ar-MA"/>
        </w:rPr>
      </w:pPr>
    </w:p>
    <w:p w14:paraId="3EF5F2BB" w14:textId="77777777" w:rsidR="00D04907" w:rsidRPr="00C15000" w:rsidRDefault="00D04907" w:rsidP="00C15000">
      <w:pPr>
        <w:pStyle w:val="SingleTxt"/>
        <w:spacing w:after="0" w:line="120" w:lineRule="exact"/>
        <w:rPr>
          <w:sz w:val="10"/>
          <w:rtl/>
          <w:lang w:bidi="ar-MA"/>
        </w:rPr>
      </w:pPr>
    </w:p>
    <w:tbl>
      <w:tblPr>
        <w:bidiVisual/>
        <w:tblW w:w="7315" w:type="dxa"/>
        <w:jc w:val="center"/>
        <w:tblLayout w:type="fixed"/>
        <w:tblCellMar>
          <w:left w:w="0" w:type="dxa"/>
          <w:right w:w="0" w:type="dxa"/>
        </w:tblCellMar>
        <w:tblLook w:val="0000" w:firstRow="0" w:lastRow="0" w:firstColumn="0" w:lastColumn="0" w:noHBand="0" w:noVBand="0"/>
      </w:tblPr>
      <w:tblGrid>
        <w:gridCol w:w="6508"/>
        <w:gridCol w:w="807"/>
      </w:tblGrid>
      <w:tr w:rsidR="00E04AF9" w:rsidRPr="00E04AF9" w14:paraId="420FF1DC" w14:textId="77777777" w:rsidTr="00F33789">
        <w:trPr>
          <w:jc w:val="center"/>
        </w:trPr>
        <w:tc>
          <w:tcPr>
            <w:tcW w:w="6508" w:type="dxa"/>
            <w:shd w:val="clear" w:color="auto" w:fill="auto"/>
          </w:tcPr>
          <w:p w14:paraId="7C6DBA56" w14:textId="77777777" w:rsidR="00E04AF9" w:rsidRPr="00E04AF9" w:rsidRDefault="00E04AF9" w:rsidP="00E04AF9">
            <w:pPr>
              <w:pStyle w:val="SingleTxt"/>
              <w:ind w:left="43" w:right="43"/>
              <w:rPr>
                <w:rtl/>
                <w:lang w:bidi="ar-MA"/>
              </w:rPr>
            </w:pPr>
            <w:r w:rsidRPr="00E04AF9">
              <w:rPr>
                <w:rtl/>
                <w:lang w:bidi="ar-MA"/>
              </w:rPr>
              <w:t>الوثائق التقنية (وثيقة داعمة)</w:t>
            </w:r>
          </w:p>
        </w:tc>
        <w:tc>
          <w:tcPr>
            <w:tcW w:w="807" w:type="dxa"/>
            <w:shd w:val="clear" w:color="auto" w:fill="auto"/>
            <w:vAlign w:val="bottom"/>
          </w:tcPr>
          <w:p w14:paraId="18925D3F" w14:textId="77777777" w:rsidR="00E04AF9" w:rsidRPr="00E04AF9" w:rsidRDefault="00E04AF9" w:rsidP="00E04AF9">
            <w:pPr>
              <w:pStyle w:val="SingleTxt"/>
              <w:ind w:left="43" w:right="43"/>
            </w:pPr>
            <w:r w:rsidRPr="00E04AF9">
              <w:rPr>
                <w:rFonts w:ascii="MS Mincho" w:eastAsia="MS Mincho" w:hAnsi="MS Mincho" w:cs="MS Mincho" w:hint="eastAsia"/>
                <w:rtl/>
                <w:lang w:bidi="ar-MA"/>
              </w:rPr>
              <w:t>☐</w:t>
            </w:r>
          </w:p>
        </w:tc>
      </w:tr>
    </w:tbl>
    <w:p w14:paraId="78BE52B2" w14:textId="77777777" w:rsidR="00E04AF9" w:rsidRPr="00E04AF9" w:rsidRDefault="00E04AF9" w:rsidP="00E04AF9">
      <w:pPr>
        <w:pStyle w:val="SingleTxt"/>
        <w:rPr>
          <w:rtl/>
          <w:lang w:bidi="ar-MA"/>
        </w:rPr>
      </w:pPr>
      <w:r w:rsidRPr="00E04AF9">
        <w:rPr>
          <w:rtl/>
          <w:lang w:bidi="ar-MA"/>
        </w:rPr>
        <w:t>الكمية/الوزن (حيثما انطبق ذلك): ________________________</w:t>
      </w:r>
    </w:p>
    <w:p w14:paraId="38776555" w14:textId="77777777" w:rsidR="00E04AF9" w:rsidRPr="00E04AF9" w:rsidRDefault="00E04AF9" w:rsidP="00E01CAF">
      <w:pPr>
        <w:pStyle w:val="SingleTxt"/>
        <w:rPr>
          <w:rtl/>
          <w:lang w:bidi="ar-MA"/>
        </w:rPr>
      </w:pPr>
      <w:r w:rsidRPr="00E04AF9">
        <w:rPr>
          <w:rtl/>
          <w:lang w:bidi="ar-MA"/>
        </w:rPr>
        <w:t>العملة والقيمة الإجمالية (في الدولة المصدِّرة): _________ _________</w:t>
      </w:r>
    </w:p>
    <w:p w14:paraId="577752A8" w14:textId="77777777" w:rsidR="00D04907" w:rsidRDefault="00D04907">
      <w:pPr>
        <w:bidi w:val="0"/>
        <w:spacing w:line="240" w:lineRule="auto"/>
        <w:jc w:val="left"/>
        <w:rPr>
          <w:b/>
          <w:bCs/>
          <w:rtl/>
          <w:lang w:bidi="ar-MA"/>
        </w:rPr>
      </w:pPr>
      <w:r>
        <w:rPr>
          <w:b/>
          <w:bCs/>
          <w:rtl/>
          <w:lang w:bidi="ar-MA"/>
        </w:rPr>
        <w:br w:type="page"/>
      </w:r>
    </w:p>
    <w:p w14:paraId="17AADCA3" w14:textId="77777777" w:rsidR="00E04AF9" w:rsidRPr="00E04AF9" w:rsidRDefault="00E04AF9" w:rsidP="00E04AF9">
      <w:pPr>
        <w:pStyle w:val="SingleTxt"/>
        <w:rPr>
          <w:b/>
          <w:bCs/>
          <w:rtl/>
          <w:lang w:bidi="ar-MA"/>
        </w:rPr>
      </w:pPr>
      <w:r w:rsidRPr="00E04AF9">
        <w:rPr>
          <w:b/>
          <w:bCs/>
          <w:rtl/>
          <w:lang w:bidi="ar-MA"/>
        </w:rPr>
        <w:lastRenderedPageBreak/>
        <w:t>معلومات عن كيانات أخرى مشارِكة (إن وُجدت):</w:t>
      </w:r>
    </w:p>
    <w:p w14:paraId="10DF1862" w14:textId="77777777" w:rsidR="00E04AF9" w:rsidRPr="00E04AF9" w:rsidRDefault="00E04AF9" w:rsidP="00F33789">
      <w:pPr>
        <w:pStyle w:val="SingleTxt"/>
        <w:rPr>
          <w:rtl/>
          <w:lang w:bidi="ar-MA"/>
        </w:rPr>
      </w:pPr>
      <w:r w:rsidRPr="00E04AF9">
        <w:rPr>
          <w:rtl/>
          <w:lang w:bidi="ar-MA"/>
        </w:rPr>
        <w:t>اسم هذا الكيان وعنوانه ورقم هاتفه وبريده الإلكتروني</w:t>
      </w:r>
    </w:p>
    <w:tbl>
      <w:tblPr>
        <w:bidiVisual/>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8"/>
        <w:gridCol w:w="5397"/>
      </w:tblGrid>
      <w:tr w:rsidR="00E04AF9" w:rsidRPr="00E04AF9" w14:paraId="30D6A2B1" w14:textId="77777777" w:rsidTr="00F33789">
        <w:trPr>
          <w:jc w:val="center"/>
        </w:trPr>
        <w:tc>
          <w:tcPr>
            <w:tcW w:w="1918" w:type="dxa"/>
            <w:shd w:val="clear" w:color="auto" w:fill="auto"/>
          </w:tcPr>
          <w:p w14:paraId="59B71FCC" w14:textId="77777777" w:rsidR="00E04AF9" w:rsidRPr="00E04AF9" w:rsidRDefault="00E04AF9" w:rsidP="00E04AF9">
            <w:pPr>
              <w:pStyle w:val="SingleTxt"/>
              <w:ind w:left="43" w:right="43"/>
              <w:rPr>
                <w:rtl/>
                <w:lang w:bidi="ar-MA"/>
              </w:rPr>
            </w:pPr>
            <w:r w:rsidRPr="00E04AF9">
              <w:rPr>
                <w:rtl/>
                <w:lang w:bidi="ar-MA"/>
              </w:rPr>
              <w:t>الاسم</w:t>
            </w:r>
          </w:p>
        </w:tc>
        <w:tc>
          <w:tcPr>
            <w:tcW w:w="5397" w:type="dxa"/>
            <w:shd w:val="clear" w:color="auto" w:fill="auto"/>
            <w:vAlign w:val="bottom"/>
          </w:tcPr>
          <w:p w14:paraId="614BB7CA" w14:textId="77777777" w:rsidR="00E04AF9" w:rsidRPr="00E04AF9" w:rsidRDefault="00E04AF9" w:rsidP="00E04AF9">
            <w:pPr>
              <w:pStyle w:val="SingleTxt"/>
              <w:ind w:left="43" w:right="43"/>
            </w:pPr>
          </w:p>
        </w:tc>
      </w:tr>
      <w:tr w:rsidR="00E04AF9" w:rsidRPr="00E04AF9" w14:paraId="30852DA1" w14:textId="77777777" w:rsidTr="00F33789">
        <w:trPr>
          <w:jc w:val="center"/>
        </w:trPr>
        <w:tc>
          <w:tcPr>
            <w:tcW w:w="1918" w:type="dxa"/>
            <w:shd w:val="clear" w:color="auto" w:fill="auto"/>
          </w:tcPr>
          <w:p w14:paraId="352C1FC4" w14:textId="77777777" w:rsidR="00E04AF9" w:rsidRPr="00E04AF9" w:rsidRDefault="00E04AF9" w:rsidP="00E04AF9">
            <w:pPr>
              <w:pStyle w:val="SingleTxt"/>
              <w:ind w:left="43" w:right="43"/>
              <w:rPr>
                <w:rtl/>
                <w:lang w:bidi="ar-MA"/>
              </w:rPr>
            </w:pPr>
            <w:r w:rsidRPr="00E04AF9">
              <w:rPr>
                <w:rtl/>
                <w:lang w:bidi="ar-MA"/>
              </w:rPr>
              <w:t>العنوان</w:t>
            </w:r>
          </w:p>
        </w:tc>
        <w:tc>
          <w:tcPr>
            <w:tcW w:w="5397" w:type="dxa"/>
            <w:shd w:val="clear" w:color="auto" w:fill="auto"/>
            <w:vAlign w:val="bottom"/>
          </w:tcPr>
          <w:p w14:paraId="78CB7645" w14:textId="77777777" w:rsidR="00E04AF9" w:rsidRPr="00E04AF9" w:rsidRDefault="00E04AF9" w:rsidP="00E04AF9">
            <w:pPr>
              <w:pStyle w:val="SingleTxt"/>
              <w:ind w:left="43" w:right="43"/>
            </w:pPr>
          </w:p>
        </w:tc>
      </w:tr>
      <w:tr w:rsidR="00E04AF9" w:rsidRPr="00E04AF9" w14:paraId="1C22A329" w14:textId="77777777" w:rsidTr="00F33789">
        <w:trPr>
          <w:jc w:val="center"/>
        </w:trPr>
        <w:tc>
          <w:tcPr>
            <w:tcW w:w="1918" w:type="dxa"/>
            <w:shd w:val="clear" w:color="auto" w:fill="auto"/>
          </w:tcPr>
          <w:p w14:paraId="00343702" w14:textId="77777777" w:rsidR="00E04AF9" w:rsidRPr="00E04AF9" w:rsidRDefault="00E04AF9" w:rsidP="00E04AF9">
            <w:pPr>
              <w:pStyle w:val="SingleTxt"/>
              <w:ind w:left="43" w:right="43"/>
              <w:rPr>
                <w:rtl/>
                <w:lang w:bidi="ar-MA"/>
              </w:rPr>
            </w:pPr>
            <w:r w:rsidRPr="00E04AF9">
              <w:rPr>
                <w:rtl/>
                <w:lang w:bidi="ar-MA"/>
              </w:rPr>
              <w:t>رقم الهاتف</w:t>
            </w:r>
          </w:p>
        </w:tc>
        <w:tc>
          <w:tcPr>
            <w:tcW w:w="5397" w:type="dxa"/>
            <w:shd w:val="clear" w:color="auto" w:fill="auto"/>
            <w:vAlign w:val="bottom"/>
          </w:tcPr>
          <w:p w14:paraId="6E2F0012" w14:textId="77777777" w:rsidR="00E04AF9" w:rsidRPr="00E04AF9" w:rsidRDefault="00E04AF9" w:rsidP="00E04AF9">
            <w:pPr>
              <w:pStyle w:val="SingleTxt"/>
              <w:ind w:left="43" w:right="43"/>
            </w:pPr>
          </w:p>
        </w:tc>
      </w:tr>
      <w:tr w:rsidR="00E04AF9" w:rsidRPr="00E04AF9" w14:paraId="2E2DD42F" w14:textId="77777777" w:rsidTr="00F33789">
        <w:trPr>
          <w:jc w:val="center"/>
        </w:trPr>
        <w:tc>
          <w:tcPr>
            <w:tcW w:w="1918" w:type="dxa"/>
            <w:shd w:val="clear" w:color="auto" w:fill="auto"/>
          </w:tcPr>
          <w:p w14:paraId="77DA1E0E" w14:textId="77777777" w:rsidR="00E04AF9" w:rsidRPr="00E04AF9" w:rsidRDefault="00E04AF9" w:rsidP="00E04AF9">
            <w:pPr>
              <w:pStyle w:val="SingleTxt"/>
              <w:ind w:left="43" w:right="43"/>
              <w:rPr>
                <w:rtl/>
                <w:lang w:bidi="ar-MA"/>
              </w:rPr>
            </w:pPr>
            <w:r w:rsidRPr="00E04AF9">
              <w:rPr>
                <w:rtl/>
                <w:lang w:bidi="ar-MA"/>
              </w:rPr>
              <w:t>عنوان البريد الإلكتروني</w:t>
            </w:r>
          </w:p>
        </w:tc>
        <w:tc>
          <w:tcPr>
            <w:tcW w:w="5397" w:type="dxa"/>
            <w:shd w:val="clear" w:color="auto" w:fill="auto"/>
            <w:vAlign w:val="bottom"/>
          </w:tcPr>
          <w:p w14:paraId="05BFE7D7" w14:textId="77777777" w:rsidR="00E04AF9" w:rsidRPr="00E04AF9" w:rsidRDefault="00E04AF9" w:rsidP="00E04AF9">
            <w:pPr>
              <w:pStyle w:val="SingleTxt"/>
              <w:ind w:left="43" w:right="43"/>
            </w:pPr>
          </w:p>
        </w:tc>
      </w:tr>
      <w:tr w:rsidR="00E04AF9" w:rsidRPr="00E04AF9" w14:paraId="7BFBCE05" w14:textId="77777777" w:rsidTr="00F33789">
        <w:trPr>
          <w:jc w:val="center"/>
        </w:trPr>
        <w:tc>
          <w:tcPr>
            <w:tcW w:w="1918" w:type="dxa"/>
            <w:shd w:val="clear" w:color="auto" w:fill="auto"/>
          </w:tcPr>
          <w:p w14:paraId="2F31E7F1" w14:textId="77777777" w:rsidR="00E04AF9" w:rsidRPr="00E04AF9" w:rsidRDefault="00E04AF9" w:rsidP="00E04AF9">
            <w:pPr>
              <w:pStyle w:val="SingleTxt"/>
              <w:ind w:left="43" w:right="43"/>
              <w:rPr>
                <w:rtl/>
                <w:lang w:bidi="ar-MA"/>
              </w:rPr>
            </w:pPr>
            <w:r w:rsidRPr="00E04AF9">
              <w:rPr>
                <w:rtl/>
                <w:lang w:bidi="ar-MA"/>
              </w:rPr>
              <w:t>الموقع الشبكي (إن وجد)</w:t>
            </w:r>
          </w:p>
        </w:tc>
        <w:tc>
          <w:tcPr>
            <w:tcW w:w="5397" w:type="dxa"/>
            <w:shd w:val="clear" w:color="auto" w:fill="auto"/>
            <w:vAlign w:val="bottom"/>
          </w:tcPr>
          <w:p w14:paraId="289BCC5D" w14:textId="77777777" w:rsidR="00E04AF9" w:rsidRPr="00E04AF9" w:rsidRDefault="00E04AF9" w:rsidP="00E04AF9">
            <w:pPr>
              <w:pStyle w:val="SingleTxt"/>
              <w:ind w:left="43" w:right="43"/>
            </w:pPr>
          </w:p>
        </w:tc>
      </w:tr>
      <w:tr w:rsidR="00E04AF9" w:rsidRPr="00E04AF9" w14:paraId="4179E7BA" w14:textId="77777777" w:rsidTr="00F33789">
        <w:trPr>
          <w:jc w:val="center"/>
        </w:trPr>
        <w:tc>
          <w:tcPr>
            <w:tcW w:w="1918" w:type="dxa"/>
            <w:shd w:val="clear" w:color="auto" w:fill="auto"/>
          </w:tcPr>
          <w:p w14:paraId="061B858A" w14:textId="77777777" w:rsidR="00E04AF9" w:rsidRPr="00E04AF9" w:rsidRDefault="00E04AF9" w:rsidP="00E04AF9">
            <w:pPr>
              <w:pStyle w:val="SingleTxt"/>
              <w:ind w:left="43" w:right="43"/>
              <w:rPr>
                <w:rtl/>
                <w:lang w:bidi="ar-MA"/>
              </w:rPr>
            </w:pPr>
            <w:r w:rsidRPr="00E04AF9">
              <w:rPr>
                <w:rtl/>
                <w:lang w:bidi="ar-MA"/>
              </w:rPr>
              <w:t>المهمة</w:t>
            </w:r>
          </w:p>
        </w:tc>
        <w:tc>
          <w:tcPr>
            <w:tcW w:w="5397" w:type="dxa"/>
            <w:shd w:val="clear" w:color="auto" w:fill="auto"/>
            <w:vAlign w:val="bottom"/>
          </w:tcPr>
          <w:p w14:paraId="68DEAC03" w14:textId="77777777" w:rsidR="00E04AF9" w:rsidRPr="00E04AF9" w:rsidRDefault="00E04AF9" w:rsidP="00E04AF9">
            <w:pPr>
              <w:pStyle w:val="SingleTxt"/>
              <w:ind w:left="43" w:right="43"/>
            </w:pPr>
          </w:p>
        </w:tc>
      </w:tr>
    </w:tbl>
    <w:p w14:paraId="7CBB8EFA" w14:textId="77777777" w:rsidR="00E04AF9" w:rsidRPr="00C15000" w:rsidRDefault="00E04AF9" w:rsidP="00C15000">
      <w:pPr>
        <w:pStyle w:val="SingleTxt"/>
        <w:spacing w:after="0" w:line="120" w:lineRule="exact"/>
        <w:rPr>
          <w:sz w:val="10"/>
          <w:rtl/>
          <w:lang w:bidi="ar-MA"/>
        </w:rPr>
      </w:pPr>
    </w:p>
    <w:p w14:paraId="426906CE" w14:textId="77777777" w:rsidR="00D04907" w:rsidRPr="00C15000" w:rsidRDefault="00D04907" w:rsidP="00C15000">
      <w:pPr>
        <w:pStyle w:val="SingleTxt"/>
        <w:spacing w:after="0" w:line="120" w:lineRule="exact"/>
        <w:rPr>
          <w:sz w:val="10"/>
          <w:rtl/>
          <w:lang w:bidi="ar-MA"/>
        </w:rPr>
      </w:pPr>
    </w:p>
    <w:p w14:paraId="5236DB96" w14:textId="77777777" w:rsidR="00E04AF9" w:rsidRPr="00E04AF9" w:rsidRDefault="00E04AF9" w:rsidP="00F33789">
      <w:pPr>
        <w:pStyle w:val="SingleTxt"/>
        <w:rPr>
          <w:rtl/>
          <w:lang w:bidi="ar-MA"/>
        </w:rPr>
      </w:pPr>
      <w:r w:rsidRPr="00E04AF9">
        <w:rPr>
          <w:rtl/>
          <w:lang w:bidi="ar-MA"/>
        </w:rPr>
        <w:t>اسم هذا الكيان وعنوانه ورقم هاتفه وبريده الإلكتروني</w:t>
      </w:r>
    </w:p>
    <w:tbl>
      <w:tblPr>
        <w:bidiVisual/>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8"/>
        <w:gridCol w:w="5307"/>
      </w:tblGrid>
      <w:tr w:rsidR="00E04AF9" w:rsidRPr="00E04AF9" w14:paraId="29EF86F9" w14:textId="77777777" w:rsidTr="00F33789">
        <w:trPr>
          <w:jc w:val="center"/>
        </w:trPr>
        <w:tc>
          <w:tcPr>
            <w:tcW w:w="2008" w:type="dxa"/>
            <w:shd w:val="clear" w:color="auto" w:fill="auto"/>
          </w:tcPr>
          <w:p w14:paraId="1D92DFAA" w14:textId="77777777" w:rsidR="00E04AF9" w:rsidRPr="00E04AF9" w:rsidRDefault="00E04AF9" w:rsidP="00E04AF9">
            <w:pPr>
              <w:pStyle w:val="SingleTxt"/>
              <w:ind w:left="43" w:right="43"/>
              <w:rPr>
                <w:rtl/>
                <w:lang w:bidi="ar-MA"/>
              </w:rPr>
            </w:pPr>
            <w:r w:rsidRPr="00E04AF9">
              <w:rPr>
                <w:rtl/>
                <w:lang w:bidi="ar-MA"/>
              </w:rPr>
              <w:t>الاسم</w:t>
            </w:r>
          </w:p>
        </w:tc>
        <w:tc>
          <w:tcPr>
            <w:tcW w:w="5307" w:type="dxa"/>
            <w:shd w:val="clear" w:color="auto" w:fill="auto"/>
            <w:vAlign w:val="bottom"/>
          </w:tcPr>
          <w:p w14:paraId="269B2BE4" w14:textId="77777777" w:rsidR="00E04AF9" w:rsidRPr="00E04AF9" w:rsidRDefault="00E04AF9" w:rsidP="00E04AF9">
            <w:pPr>
              <w:pStyle w:val="SingleTxt"/>
              <w:ind w:left="43" w:right="43"/>
            </w:pPr>
          </w:p>
        </w:tc>
      </w:tr>
      <w:tr w:rsidR="00E04AF9" w:rsidRPr="00E04AF9" w14:paraId="5A7E0847" w14:textId="77777777" w:rsidTr="00F33789">
        <w:trPr>
          <w:jc w:val="center"/>
        </w:trPr>
        <w:tc>
          <w:tcPr>
            <w:tcW w:w="2008" w:type="dxa"/>
            <w:shd w:val="clear" w:color="auto" w:fill="auto"/>
          </w:tcPr>
          <w:p w14:paraId="6519BA53" w14:textId="77777777" w:rsidR="00E04AF9" w:rsidRPr="00E04AF9" w:rsidRDefault="00E04AF9" w:rsidP="00E04AF9">
            <w:pPr>
              <w:pStyle w:val="SingleTxt"/>
              <w:ind w:left="43" w:right="43"/>
              <w:rPr>
                <w:rtl/>
                <w:lang w:bidi="ar-MA"/>
              </w:rPr>
            </w:pPr>
            <w:r w:rsidRPr="00E04AF9">
              <w:rPr>
                <w:rtl/>
                <w:lang w:bidi="ar-MA"/>
              </w:rPr>
              <w:t>العنوان</w:t>
            </w:r>
          </w:p>
        </w:tc>
        <w:tc>
          <w:tcPr>
            <w:tcW w:w="5307" w:type="dxa"/>
            <w:shd w:val="clear" w:color="auto" w:fill="auto"/>
            <w:vAlign w:val="bottom"/>
          </w:tcPr>
          <w:p w14:paraId="270DE103" w14:textId="77777777" w:rsidR="00E04AF9" w:rsidRPr="00E04AF9" w:rsidRDefault="00E04AF9" w:rsidP="00E04AF9">
            <w:pPr>
              <w:pStyle w:val="SingleTxt"/>
              <w:ind w:left="43" w:right="43"/>
            </w:pPr>
          </w:p>
        </w:tc>
      </w:tr>
      <w:tr w:rsidR="00E04AF9" w:rsidRPr="00E04AF9" w14:paraId="210078CA" w14:textId="77777777" w:rsidTr="00F33789">
        <w:trPr>
          <w:jc w:val="center"/>
        </w:trPr>
        <w:tc>
          <w:tcPr>
            <w:tcW w:w="2008" w:type="dxa"/>
            <w:shd w:val="clear" w:color="auto" w:fill="auto"/>
          </w:tcPr>
          <w:p w14:paraId="301083FB" w14:textId="77777777" w:rsidR="00E04AF9" w:rsidRPr="00E04AF9" w:rsidRDefault="00E04AF9" w:rsidP="00E04AF9">
            <w:pPr>
              <w:pStyle w:val="SingleTxt"/>
              <w:ind w:left="43" w:right="43"/>
              <w:rPr>
                <w:rtl/>
                <w:lang w:bidi="ar-MA"/>
              </w:rPr>
            </w:pPr>
            <w:r w:rsidRPr="00E04AF9">
              <w:rPr>
                <w:rtl/>
                <w:lang w:bidi="ar-MA"/>
              </w:rPr>
              <w:t>رقم الهاتف</w:t>
            </w:r>
          </w:p>
        </w:tc>
        <w:tc>
          <w:tcPr>
            <w:tcW w:w="5307" w:type="dxa"/>
            <w:shd w:val="clear" w:color="auto" w:fill="auto"/>
            <w:vAlign w:val="bottom"/>
          </w:tcPr>
          <w:p w14:paraId="04A3F526" w14:textId="77777777" w:rsidR="00E04AF9" w:rsidRPr="00E04AF9" w:rsidRDefault="00E04AF9" w:rsidP="00E04AF9">
            <w:pPr>
              <w:pStyle w:val="SingleTxt"/>
              <w:ind w:left="43" w:right="43"/>
            </w:pPr>
          </w:p>
        </w:tc>
      </w:tr>
      <w:tr w:rsidR="00E04AF9" w:rsidRPr="00E04AF9" w14:paraId="2710DD17" w14:textId="77777777" w:rsidTr="00F33789">
        <w:trPr>
          <w:jc w:val="center"/>
        </w:trPr>
        <w:tc>
          <w:tcPr>
            <w:tcW w:w="2008" w:type="dxa"/>
            <w:shd w:val="clear" w:color="auto" w:fill="auto"/>
          </w:tcPr>
          <w:p w14:paraId="2A26A9E3" w14:textId="77777777" w:rsidR="00E04AF9" w:rsidRPr="00E04AF9" w:rsidRDefault="00E04AF9" w:rsidP="00E04AF9">
            <w:pPr>
              <w:pStyle w:val="SingleTxt"/>
              <w:ind w:left="43" w:right="43"/>
              <w:rPr>
                <w:rtl/>
                <w:lang w:bidi="ar-MA"/>
              </w:rPr>
            </w:pPr>
            <w:r w:rsidRPr="00E04AF9">
              <w:rPr>
                <w:rtl/>
                <w:lang w:bidi="ar-MA"/>
              </w:rPr>
              <w:t>عنوان البريد الإلكتروني</w:t>
            </w:r>
          </w:p>
        </w:tc>
        <w:tc>
          <w:tcPr>
            <w:tcW w:w="5307" w:type="dxa"/>
            <w:shd w:val="clear" w:color="auto" w:fill="auto"/>
            <w:vAlign w:val="bottom"/>
          </w:tcPr>
          <w:p w14:paraId="28502E67" w14:textId="77777777" w:rsidR="00E04AF9" w:rsidRPr="00E04AF9" w:rsidRDefault="00E04AF9" w:rsidP="00E04AF9">
            <w:pPr>
              <w:pStyle w:val="SingleTxt"/>
              <w:ind w:left="43" w:right="43"/>
            </w:pPr>
          </w:p>
        </w:tc>
      </w:tr>
      <w:tr w:rsidR="00E04AF9" w:rsidRPr="00E04AF9" w14:paraId="7C64EB6D" w14:textId="77777777" w:rsidTr="00F33789">
        <w:trPr>
          <w:jc w:val="center"/>
        </w:trPr>
        <w:tc>
          <w:tcPr>
            <w:tcW w:w="2008" w:type="dxa"/>
            <w:shd w:val="clear" w:color="auto" w:fill="auto"/>
          </w:tcPr>
          <w:p w14:paraId="4CFE939F" w14:textId="77777777" w:rsidR="00E04AF9" w:rsidRPr="00E04AF9" w:rsidRDefault="00E04AF9" w:rsidP="00E04AF9">
            <w:pPr>
              <w:pStyle w:val="SingleTxt"/>
              <w:ind w:left="43" w:right="43"/>
              <w:rPr>
                <w:rtl/>
                <w:lang w:bidi="ar-MA"/>
              </w:rPr>
            </w:pPr>
            <w:r w:rsidRPr="00E04AF9">
              <w:rPr>
                <w:rtl/>
                <w:lang w:bidi="ar-MA"/>
              </w:rPr>
              <w:t>الموقع الشبكي (إن وجد)</w:t>
            </w:r>
          </w:p>
        </w:tc>
        <w:tc>
          <w:tcPr>
            <w:tcW w:w="5307" w:type="dxa"/>
            <w:shd w:val="clear" w:color="auto" w:fill="auto"/>
            <w:vAlign w:val="bottom"/>
          </w:tcPr>
          <w:p w14:paraId="5D72138D" w14:textId="77777777" w:rsidR="00E04AF9" w:rsidRPr="00E04AF9" w:rsidRDefault="00E04AF9" w:rsidP="00E04AF9">
            <w:pPr>
              <w:pStyle w:val="SingleTxt"/>
              <w:ind w:left="43" w:right="43"/>
            </w:pPr>
          </w:p>
        </w:tc>
      </w:tr>
      <w:tr w:rsidR="00E04AF9" w:rsidRPr="00E04AF9" w14:paraId="44382F21" w14:textId="77777777" w:rsidTr="00F33789">
        <w:trPr>
          <w:jc w:val="center"/>
        </w:trPr>
        <w:tc>
          <w:tcPr>
            <w:tcW w:w="2008" w:type="dxa"/>
            <w:shd w:val="clear" w:color="auto" w:fill="auto"/>
          </w:tcPr>
          <w:p w14:paraId="46A8A152" w14:textId="77777777" w:rsidR="00E04AF9" w:rsidRPr="00E04AF9" w:rsidRDefault="00E04AF9" w:rsidP="00E04AF9">
            <w:pPr>
              <w:pStyle w:val="SingleTxt"/>
              <w:ind w:left="43" w:right="43"/>
              <w:rPr>
                <w:rtl/>
                <w:lang w:bidi="ar-MA"/>
              </w:rPr>
            </w:pPr>
            <w:r w:rsidRPr="00E04AF9">
              <w:rPr>
                <w:rtl/>
                <w:lang w:bidi="ar-MA"/>
              </w:rPr>
              <w:t>المهمة</w:t>
            </w:r>
          </w:p>
        </w:tc>
        <w:tc>
          <w:tcPr>
            <w:tcW w:w="5307" w:type="dxa"/>
            <w:shd w:val="clear" w:color="auto" w:fill="auto"/>
            <w:vAlign w:val="bottom"/>
          </w:tcPr>
          <w:p w14:paraId="4E418FD8" w14:textId="77777777" w:rsidR="00E04AF9" w:rsidRPr="00E04AF9" w:rsidRDefault="00E04AF9" w:rsidP="00E04AF9">
            <w:pPr>
              <w:pStyle w:val="SingleTxt"/>
              <w:ind w:left="43" w:right="43"/>
            </w:pPr>
          </w:p>
        </w:tc>
      </w:tr>
    </w:tbl>
    <w:p w14:paraId="3A74E0C7" w14:textId="77777777" w:rsidR="00E04AF9" w:rsidRPr="00F33789" w:rsidRDefault="00E04AF9" w:rsidP="00F33789">
      <w:pPr>
        <w:pStyle w:val="SingleTxt"/>
        <w:spacing w:after="0" w:line="120" w:lineRule="exact"/>
        <w:rPr>
          <w:sz w:val="10"/>
          <w:rtl/>
          <w:lang w:bidi="ar-MA"/>
        </w:rPr>
      </w:pPr>
    </w:p>
    <w:p w14:paraId="30DFF954" w14:textId="77777777" w:rsidR="00E04AF9" w:rsidRPr="00E04AF9" w:rsidRDefault="00E04AF9" w:rsidP="00E04AF9">
      <w:pPr>
        <w:pStyle w:val="SingleTxt"/>
        <w:rPr>
          <w:rtl/>
          <w:lang w:bidi="ar-MA"/>
        </w:rPr>
      </w:pPr>
      <w:r w:rsidRPr="00E04AF9">
        <w:rPr>
          <w:rtl/>
          <w:lang w:bidi="ar-MA"/>
        </w:rPr>
        <w:t>اسم هذا الكيان وعنوانه ورقم هاتفه وبريده الإلكتروني</w:t>
      </w:r>
    </w:p>
    <w:tbl>
      <w:tblPr>
        <w:bidiVisual/>
        <w:tblW w:w="7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8"/>
        <w:gridCol w:w="5307"/>
      </w:tblGrid>
      <w:tr w:rsidR="00E04AF9" w:rsidRPr="00E04AF9" w14:paraId="303B655F" w14:textId="77777777" w:rsidTr="00F33789">
        <w:trPr>
          <w:jc w:val="center"/>
        </w:trPr>
        <w:tc>
          <w:tcPr>
            <w:tcW w:w="2008" w:type="dxa"/>
            <w:shd w:val="clear" w:color="auto" w:fill="auto"/>
          </w:tcPr>
          <w:p w14:paraId="1B6CC67D" w14:textId="77777777" w:rsidR="00E04AF9" w:rsidRPr="00E04AF9" w:rsidRDefault="00E04AF9" w:rsidP="00E04AF9">
            <w:pPr>
              <w:pStyle w:val="SingleTxt"/>
              <w:ind w:left="43" w:right="43"/>
              <w:rPr>
                <w:rtl/>
                <w:lang w:bidi="ar-MA"/>
              </w:rPr>
            </w:pPr>
            <w:r w:rsidRPr="00E04AF9">
              <w:rPr>
                <w:rtl/>
                <w:lang w:bidi="ar-MA"/>
              </w:rPr>
              <w:t>الاسم</w:t>
            </w:r>
          </w:p>
        </w:tc>
        <w:tc>
          <w:tcPr>
            <w:tcW w:w="5307" w:type="dxa"/>
            <w:shd w:val="clear" w:color="auto" w:fill="auto"/>
            <w:vAlign w:val="bottom"/>
          </w:tcPr>
          <w:p w14:paraId="37075B03" w14:textId="77777777" w:rsidR="00E04AF9" w:rsidRPr="00E04AF9" w:rsidRDefault="00E04AF9" w:rsidP="00E04AF9">
            <w:pPr>
              <w:pStyle w:val="SingleTxt"/>
              <w:ind w:left="43" w:right="43"/>
            </w:pPr>
          </w:p>
        </w:tc>
      </w:tr>
      <w:tr w:rsidR="00E04AF9" w:rsidRPr="00E04AF9" w14:paraId="33E170E0" w14:textId="77777777" w:rsidTr="00F33789">
        <w:trPr>
          <w:jc w:val="center"/>
        </w:trPr>
        <w:tc>
          <w:tcPr>
            <w:tcW w:w="2008" w:type="dxa"/>
            <w:shd w:val="clear" w:color="auto" w:fill="auto"/>
          </w:tcPr>
          <w:p w14:paraId="71ACBAD6" w14:textId="77777777" w:rsidR="00E04AF9" w:rsidRPr="00E04AF9" w:rsidRDefault="00E04AF9" w:rsidP="00E04AF9">
            <w:pPr>
              <w:pStyle w:val="SingleTxt"/>
              <w:ind w:left="43" w:right="43"/>
              <w:rPr>
                <w:rtl/>
                <w:lang w:bidi="ar-MA"/>
              </w:rPr>
            </w:pPr>
            <w:r w:rsidRPr="00E04AF9">
              <w:rPr>
                <w:rtl/>
                <w:lang w:bidi="ar-MA"/>
              </w:rPr>
              <w:t>العنوان</w:t>
            </w:r>
          </w:p>
        </w:tc>
        <w:tc>
          <w:tcPr>
            <w:tcW w:w="5307" w:type="dxa"/>
            <w:shd w:val="clear" w:color="auto" w:fill="auto"/>
            <w:vAlign w:val="bottom"/>
          </w:tcPr>
          <w:p w14:paraId="0A888EF8" w14:textId="77777777" w:rsidR="00E04AF9" w:rsidRPr="00E04AF9" w:rsidRDefault="00E04AF9" w:rsidP="00E04AF9">
            <w:pPr>
              <w:pStyle w:val="SingleTxt"/>
              <w:ind w:left="43" w:right="43"/>
            </w:pPr>
          </w:p>
        </w:tc>
      </w:tr>
      <w:tr w:rsidR="00E04AF9" w:rsidRPr="00E04AF9" w14:paraId="1E794628" w14:textId="77777777" w:rsidTr="00F33789">
        <w:trPr>
          <w:jc w:val="center"/>
        </w:trPr>
        <w:tc>
          <w:tcPr>
            <w:tcW w:w="2008" w:type="dxa"/>
            <w:shd w:val="clear" w:color="auto" w:fill="auto"/>
          </w:tcPr>
          <w:p w14:paraId="6AB3FE5D" w14:textId="77777777" w:rsidR="00E04AF9" w:rsidRPr="00E04AF9" w:rsidRDefault="00E04AF9" w:rsidP="00E04AF9">
            <w:pPr>
              <w:pStyle w:val="SingleTxt"/>
              <w:ind w:left="43" w:right="43"/>
              <w:rPr>
                <w:rtl/>
                <w:lang w:bidi="ar-MA"/>
              </w:rPr>
            </w:pPr>
            <w:r w:rsidRPr="00E04AF9">
              <w:rPr>
                <w:rtl/>
                <w:lang w:bidi="ar-MA"/>
              </w:rPr>
              <w:t>رقم الهاتف</w:t>
            </w:r>
          </w:p>
        </w:tc>
        <w:tc>
          <w:tcPr>
            <w:tcW w:w="5307" w:type="dxa"/>
            <w:shd w:val="clear" w:color="auto" w:fill="auto"/>
            <w:vAlign w:val="bottom"/>
          </w:tcPr>
          <w:p w14:paraId="16323072" w14:textId="77777777" w:rsidR="00E04AF9" w:rsidRPr="00E04AF9" w:rsidRDefault="00E04AF9" w:rsidP="00E04AF9">
            <w:pPr>
              <w:pStyle w:val="SingleTxt"/>
              <w:ind w:left="43" w:right="43"/>
            </w:pPr>
          </w:p>
        </w:tc>
      </w:tr>
      <w:tr w:rsidR="00E04AF9" w:rsidRPr="00E04AF9" w14:paraId="7EACEBF0" w14:textId="77777777" w:rsidTr="00F33789">
        <w:trPr>
          <w:jc w:val="center"/>
        </w:trPr>
        <w:tc>
          <w:tcPr>
            <w:tcW w:w="2008" w:type="dxa"/>
            <w:shd w:val="clear" w:color="auto" w:fill="auto"/>
          </w:tcPr>
          <w:p w14:paraId="2D851D9C" w14:textId="77777777" w:rsidR="00E04AF9" w:rsidRPr="00E04AF9" w:rsidRDefault="00E04AF9" w:rsidP="00E04AF9">
            <w:pPr>
              <w:pStyle w:val="SingleTxt"/>
              <w:ind w:left="43" w:right="43"/>
              <w:rPr>
                <w:rtl/>
                <w:lang w:bidi="ar-MA"/>
              </w:rPr>
            </w:pPr>
            <w:r w:rsidRPr="00E04AF9">
              <w:rPr>
                <w:rtl/>
                <w:lang w:bidi="ar-MA"/>
              </w:rPr>
              <w:t>عنوان البريد الإلكتروني</w:t>
            </w:r>
          </w:p>
        </w:tc>
        <w:tc>
          <w:tcPr>
            <w:tcW w:w="5307" w:type="dxa"/>
            <w:shd w:val="clear" w:color="auto" w:fill="auto"/>
            <w:vAlign w:val="bottom"/>
          </w:tcPr>
          <w:p w14:paraId="66CDC289" w14:textId="77777777" w:rsidR="00E04AF9" w:rsidRPr="00E04AF9" w:rsidRDefault="00E04AF9" w:rsidP="00E04AF9">
            <w:pPr>
              <w:pStyle w:val="SingleTxt"/>
              <w:ind w:left="43" w:right="43"/>
            </w:pPr>
          </w:p>
        </w:tc>
      </w:tr>
      <w:tr w:rsidR="00E04AF9" w:rsidRPr="00E04AF9" w14:paraId="7BAFB1D9" w14:textId="77777777" w:rsidTr="00F33789">
        <w:trPr>
          <w:jc w:val="center"/>
        </w:trPr>
        <w:tc>
          <w:tcPr>
            <w:tcW w:w="2008" w:type="dxa"/>
            <w:shd w:val="clear" w:color="auto" w:fill="auto"/>
          </w:tcPr>
          <w:p w14:paraId="4AE46526" w14:textId="77777777" w:rsidR="00E04AF9" w:rsidRPr="00E04AF9" w:rsidRDefault="00E04AF9" w:rsidP="00E04AF9">
            <w:pPr>
              <w:pStyle w:val="SingleTxt"/>
              <w:ind w:left="43" w:right="43"/>
              <w:rPr>
                <w:rtl/>
                <w:lang w:bidi="ar-MA"/>
              </w:rPr>
            </w:pPr>
            <w:r w:rsidRPr="00E04AF9">
              <w:rPr>
                <w:rtl/>
                <w:lang w:bidi="ar-MA"/>
              </w:rPr>
              <w:t>الموقع الشبكي (إن وجد)</w:t>
            </w:r>
          </w:p>
        </w:tc>
        <w:tc>
          <w:tcPr>
            <w:tcW w:w="5307" w:type="dxa"/>
            <w:shd w:val="clear" w:color="auto" w:fill="auto"/>
            <w:vAlign w:val="bottom"/>
          </w:tcPr>
          <w:p w14:paraId="37095286" w14:textId="77777777" w:rsidR="00E04AF9" w:rsidRPr="00E04AF9" w:rsidRDefault="00E04AF9" w:rsidP="00E04AF9">
            <w:pPr>
              <w:pStyle w:val="SingleTxt"/>
              <w:ind w:left="43" w:right="43"/>
            </w:pPr>
          </w:p>
        </w:tc>
      </w:tr>
      <w:tr w:rsidR="00E04AF9" w:rsidRPr="00E04AF9" w14:paraId="34DDBC06" w14:textId="77777777" w:rsidTr="00F33789">
        <w:trPr>
          <w:jc w:val="center"/>
        </w:trPr>
        <w:tc>
          <w:tcPr>
            <w:tcW w:w="2008" w:type="dxa"/>
            <w:shd w:val="clear" w:color="auto" w:fill="auto"/>
          </w:tcPr>
          <w:p w14:paraId="1E46C380" w14:textId="77777777" w:rsidR="00E04AF9" w:rsidRPr="00E04AF9" w:rsidRDefault="00E04AF9" w:rsidP="00E04AF9">
            <w:pPr>
              <w:pStyle w:val="SingleTxt"/>
              <w:ind w:left="43" w:right="43"/>
              <w:rPr>
                <w:rtl/>
                <w:lang w:bidi="ar-MA"/>
              </w:rPr>
            </w:pPr>
            <w:r w:rsidRPr="00E04AF9">
              <w:rPr>
                <w:rtl/>
                <w:lang w:bidi="ar-MA"/>
              </w:rPr>
              <w:t>المهمة</w:t>
            </w:r>
          </w:p>
        </w:tc>
        <w:tc>
          <w:tcPr>
            <w:tcW w:w="5307" w:type="dxa"/>
            <w:shd w:val="clear" w:color="auto" w:fill="auto"/>
            <w:vAlign w:val="bottom"/>
          </w:tcPr>
          <w:p w14:paraId="1BC6CE1C" w14:textId="77777777" w:rsidR="00E04AF9" w:rsidRPr="00E04AF9" w:rsidRDefault="00E04AF9" w:rsidP="00E04AF9">
            <w:pPr>
              <w:pStyle w:val="SingleTxt"/>
              <w:ind w:left="43" w:right="43"/>
            </w:pPr>
          </w:p>
        </w:tc>
      </w:tr>
    </w:tbl>
    <w:p w14:paraId="39830055" w14:textId="77777777" w:rsidR="00E04AF9" w:rsidRPr="00F33789" w:rsidRDefault="00F33789" w:rsidP="00F33789">
      <w:pPr>
        <w:pStyle w:val="SingleTxt"/>
        <w:spacing w:after="0" w:line="240" w:lineRule="auto"/>
      </w:pPr>
      <w:r>
        <w:rPr>
          <w:rFonts w:hint="cs"/>
          <w:noProof/>
          <w:lang w:val="en-GB" w:eastAsia="zh-CN"/>
        </w:rPr>
        <mc:AlternateContent>
          <mc:Choice Requires="wps">
            <w:drawing>
              <wp:anchor distT="0" distB="0" distL="114300" distR="114300" simplePos="0" relativeHeight="251659264" behindDoc="0" locked="0" layoutInCell="1" allowOverlap="1" wp14:anchorId="71B081A9" wp14:editId="1B6B26DC">
                <wp:simplePos x="0" y="0"/>
                <wp:positionH relativeFrom="column">
                  <wp:posOffset>2623820</wp:posOffset>
                </wp:positionH>
                <wp:positionV relativeFrom="paragraph">
                  <wp:posOffset>304800</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D5A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z&#10;XH9y2QEAAAwEAAAOAAAAAAAAAAAAAAAAAC4CAABkcnMvZTJvRG9jLnhtbFBLAQItABQABgAIAAAA&#10;IQBl0pba3wAAAAkBAAAPAAAAAAAAAAAAAAAAADMEAABkcnMvZG93bnJldi54bWxQSwUGAAAAAAQA&#10;BADzAAAAPwUAAAAA&#10;" strokecolor="#010000" strokeweight=".25pt"/>
            </w:pict>
          </mc:Fallback>
        </mc:AlternateContent>
      </w:r>
    </w:p>
    <w:sectPr w:rsidR="00E04AF9" w:rsidRPr="00F33789" w:rsidSect="00E04AF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200" w:bottom="1151" w:left="1200" w:header="432" w:footer="504" w:gutter="0"/>
      <w:cols w:space="720"/>
      <w:titlePg/>
      <w:bidi/>
      <w:rtlGutter/>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53194" w14:textId="77777777" w:rsidR="00132821" w:rsidRDefault="00132821" w:rsidP="00693CF9">
      <w:pPr>
        <w:spacing w:line="240" w:lineRule="auto"/>
      </w:pPr>
      <w:r>
        <w:separator/>
      </w:r>
    </w:p>
  </w:endnote>
  <w:endnote w:type="continuationSeparator" w:id="0">
    <w:p w14:paraId="41145CB6" w14:textId="77777777" w:rsidR="00132821" w:rsidRDefault="00132821"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BE37" w14:textId="77777777" w:rsidR="008E5AAA" w:rsidRDefault="008E5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1CEB" w14:textId="77777777" w:rsidR="008E5AAA" w:rsidRPr="005F7E55" w:rsidRDefault="008E5AAA" w:rsidP="005F7E5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A491" w14:textId="77777777" w:rsidR="008E5AAA" w:rsidRPr="008E5AAA" w:rsidRDefault="008E5AAA" w:rsidP="008E5AAA">
    <w:pPr>
      <w:pStyle w:val="Footer"/>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0C808" w14:textId="77777777" w:rsidR="00132821" w:rsidRPr="00E04AF9" w:rsidRDefault="00132821" w:rsidP="00E04AF9">
      <w:pPr>
        <w:pStyle w:val="Footer"/>
        <w:bidi/>
        <w:spacing w:after="80"/>
        <w:ind w:left="792"/>
        <w:jc w:val="left"/>
        <w:rPr>
          <w:sz w:val="16"/>
        </w:rPr>
      </w:pPr>
      <w:r w:rsidRPr="00E04AF9">
        <w:rPr>
          <w:sz w:val="16"/>
          <w:rtl/>
        </w:rPr>
        <w:t>__________</w:t>
      </w:r>
    </w:p>
  </w:footnote>
  <w:footnote w:type="continuationSeparator" w:id="0">
    <w:p w14:paraId="4E93C57B" w14:textId="77777777" w:rsidR="00132821" w:rsidRPr="00E04AF9" w:rsidRDefault="00132821" w:rsidP="00E04AF9">
      <w:pPr>
        <w:pStyle w:val="Footer"/>
        <w:bidi/>
        <w:spacing w:after="80"/>
        <w:ind w:left="792"/>
        <w:jc w:val="left"/>
        <w:rPr>
          <w:sz w:val="16"/>
        </w:rPr>
      </w:pPr>
      <w:r w:rsidRPr="00E04AF9">
        <w:rPr>
          <w:sz w:val="16"/>
          <w:rtl/>
        </w:rPr>
        <w:t>__________</w:t>
      </w:r>
    </w:p>
  </w:footnote>
  <w:footnote w:id="1">
    <w:p w14:paraId="7B35F6EE" w14:textId="77777777" w:rsidR="00E04AF9" w:rsidRPr="00D417DF" w:rsidRDefault="00E04AF9" w:rsidP="00E04AF9">
      <w:pPr>
        <w:pStyle w:val="FootnoteText"/>
        <w:tabs>
          <w:tab w:val="clear" w:pos="418"/>
          <w:tab w:val="right" w:pos="1195"/>
          <w:tab w:val="left" w:pos="1267"/>
          <w:tab w:val="left" w:pos="1656"/>
          <w:tab w:val="left" w:pos="2088"/>
        </w:tabs>
        <w:spacing w:after="80"/>
        <w:ind w:left="1267" w:right="1267" w:hanging="547"/>
      </w:pPr>
      <w:r>
        <w:rPr>
          <w:rtl/>
        </w:rPr>
        <w:tab/>
      </w:r>
      <w:r w:rsidRPr="00D417DF">
        <w:rPr>
          <w:rtl/>
        </w:rPr>
        <w:t>(</w:t>
      </w:r>
      <w:r w:rsidRPr="00D417DF">
        <w:rPr>
          <w:rStyle w:val="FootnoteReference"/>
          <w:spacing w:val="0"/>
          <w:w w:val="100"/>
          <w:szCs w:val="24"/>
          <w:vertAlign w:val="baseline"/>
          <w:rtl/>
        </w:rPr>
        <w:footnoteRef/>
      </w:r>
      <w:r w:rsidRPr="00D417DF">
        <w:rPr>
          <w:rtl/>
        </w:rPr>
        <w:t>)</w:t>
      </w:r>
      <w:r w:rsidRPr="00D417DF">
        <w:rPr>
          <w:rtl/>
        </w:rPr>
        <w:tab/>
      </w:r>
      <w:r w:rsidRPr="00D72854">
        <w:rPr>
          <w:rtl/>
        </w:rPr>
        <w:t>المقترحات المقد</w:t>
      </w:r>
      <w:r>
        <w:rPr>
          <w:rFonts w:hint="cs"/>
          <w:rtl/>
        </w:rPr>
        <w:t>َّ</w:t>
      </w:r>
      <w:r w:rsidRPr="00D72854">
        <w:rPr>
          <w:rtl/>
        </w:rPr>
        <w:t>مة من الدول لم</w:t>
      </w:r>
      <w:r>
        <w:rPr>
          <w:rFonts w:hint="cs"/>
          <w:rtl/>
        </w:rPr>
        <w:t>ز</w:t>
      </w:r>
      <w:r w:rsidRPr="00D72854">
        <w:rPr>
          <w:rtl/>
        </w:rPr>
        <w:t>ا</w:t>
      </w:r>
      <w:r>
        <w:rPr>
          <w:rFonts w:hint="cs"/>
          <w:rtl/>
        </w:rPr>
        <w:t>ول</w:t>
      </w:r>
      <w:r w:rsidRPr="00D72854">
        <w:rPr>
          <w:rtl/>
        </w:rPr>
        <w:t>ة أنشطة معي</w:t>
      </w:r>
      <w:r>
        <w:rPr>
          <w:rFonts w:hint="cs"/>
          <w:rtl/>
        </w:rPr>
        <w:t>ّ</w:t>
      </w:r>
      <w:r w:rsidRPr="00D72854">
        <w:rPr>
          <w:rtl/>
        </w:rPr>
        <w:t>نة مع إيران وفقا</w:t>
      </w:r>
      <w:r>
        <w:rPr>
          <w:rFonts w:hint="cs"/>
          <w:rtl/>
        </w:rPr>
        <w:t>ً</w:t>
      </w:r>
      <w:r w:rsidRPr="00D72854">
        <w:rPr>
          <w:rtl/>
        </w:rPr>
        <w:t xml:space="preserve"> لقرار مجلس الأمن التابع للأمم المتحدة </w:t>
      </w:r>
      <w:r w:rsidRPr="001B4F20">
        <w:rPr>
          <w:rtl/>
        </w:rPr>
        <w:t>2231 (2015)</w:t>
      </w:r>
      <w:r w:rsidRPr="00D72854">
        <w:rPr>
          <w:rtl/>
        </w:rPr>
        <w:t xml:space="preserve"> و</w:t>
      </w:r>
      <w:r>
        <w:rPr>
          <w:rFonts w:hint="cs"/>
          <w:rtl/>
        </w:rPr>
        <w:t>ل</w:t>
      </w:r>
      <w:r w:rsidRPr="00D72854">
        <w:rPr>
          <w:rtl/>
        </w:rPr>
        <w:t>خطة العمل الشاملة المشتركة محمي</w:t>
      </w:r>
      <w:r>
        <w:rPr>
          <w:rFonts w:hint="cs"/>
          <w:rtl/>
        </w:rPr>
        <w:t>ّ</w:t>
      </w:r>
      <w:r w:rsidRPr="00D72854">
        <w:rPr>
          <w:rtl/>
        </w:rPr>
        <w:t>ة</w:t>
      </w:r>
      <w:r>
        <w:rPr>
          <w:rFonts w:hint="cs"/>
          <w:rtl/>
        </w:rPr>
        <w:t>ٌ</w:t>
      </w:r>
      <w:r w:rsidRPr="00D72854">
        <w:rPr>
          <w:rtl/>
        </w:rPr>
        <w:t xml:space="preserve"> بموجب إجراء السرية المعمول به في الأمم المتحدة، وفقا</w:t>
      </w:r>
      <w:r>
        <w:rPr>
          <w:rFonts w:hint="cs"/>
          <w:rtl/>
        </w:rPr>
        <w:t>ً</w:t>
      </w:r>
      <w:r w:rsidRPr="00D72854">
        <w:rPr>
          <w:rtl/>
        </w:rPr>
        <w:t xml:space="preserve"> للفقرة 3</w:t>
      </w:r>
      <w:r>
        <w:rPr>
          <w:rFonts w:hint="cs"/>
          <w:rtl/>
        </w:rPr>
        <w:t>-</w:t>
      </w:r>
      <w:r w:rsidRPr="00D72854">
        <w:rPr>
          <w:rtl/>
        </w:rPr>
        <w:t xml:space="preserve">4 من المرفق الرابع </w:t>
      </w:r>
      <w:r>
        <w:rPr>
          <w:rFonts w:hint="cs"/>
          <w:rtl/>
        </w:rPr>
        <w:t>ل</w:t>
      </w:r>
      <w:r w:rsidRPr="00D72854">
        <w:rPr>
          <w:rtl/>
        </w:rPr>
        <w:t>خطة العمل الشاملة</w:t>
      </w:r>
      <w:r w:rsidRPr="002A00BF">
        <w:rPr>
          <w:rtl/>
        </w:rPr>
        <w:t xml:space="preserve"> </w:t>
      </w:r>
      <w:r w:rsidRPr="00D72854">
        <w:rPr>
          <w:rtl/>
        </w:rPr>
        <w:t>المشتركة.</w:t>
      </w:r>
    </w:p>
  </w:footnote>
  <w:footnote w:id="2">
    <w:p w14:paraId="157C5241" w14:textId="77777777" w:rsidR="00040EF7" w:rsidRPr="00D417DF" w:rsidRDefault="00040EF7" w:rsidP="00040EF7">
      <w:pPr>
        <w:pStyle w:val="FootnoteText"/>
        <w:tabs>
          <w:tab w:val="clear" w:pos="418"/>
          <w:tab w:val="right" w:pos="1195"/>
          <w:tab w:val="left" w:pos="1267"/>
          <w:tab w:val="left" w:pos="1656"/>
          <w:tab w:val="left" w:pos="2088"/>
        </w:tabs>
        <w:spacing w:after="80"/>
        <w:ind w:left="1267" w:right="1267" w:hanging="547"/>
      </w:pPr>
      <w:r>
        <w:rPr>
          <w:rtl/>
        </w:rPr>
        <w:tab/>
      </w:r>
      <w:r w:rsidRPr="00D85C1A">
        <w:rPr>
          <w:rtl/>
        </w:rPr>
        <w:t>(</w:t>
      </w:r>
      <w:r w:rsidRPr="00D85C1A">
        <w:rPr>
          <w:rStyle w:val="FootnoteReference"/>
          <w:spacing w:val="0"/>
          <w:w w:val="100"/>
          <w:szCs w:val="24"/>
          <w:vertAlign w:val="baseline"/>
          <w:rtl/>
        </w:rPr>
        <w:footnoteRef/>
      </w:r>
      <w:r w:rsidRPr="00D85C1A">
        <w:rPr>
          <w:rtl/>
        </w:rPr>
        <w:t>)</w:t>
      </w:r>
      <w:r w:rsidRPr="00D85C1A">
        <w:rPr>
          <w:rtl/>
        </w:rPr>
        <w:tab/>
      </w:r>
      <w:r>
        <w:rPr>
          <w:rtl/>
          <w:lang w:bidi="ar-MA"/>
        </w:rPr>
        <w:t>أو إصدارها الأحدث بالصيغة التي يتم تحديثها من قبل مجلس الأمن.</w:t>
      </w:r>
    </w:p>
  </w:footnote>
  <w:footnote w:id="3">
    <w:p w14:paraId="604F121A" w14:textId="77777777" w:rsidR="00E04AF9" w:rsidRPr="00D417DF" w:rsidRDefault="00E04AF9" w:rsidP="00E04AF9">
      <w:pPr>
        <w:pStyle w:val="FootnoteText"/>
        <w:tabs>
          <w:tab w:val="clear" w:pos="418"/>
          <w:tab w:val="right" w:pos="1195"/>
          <w:tab w:val="left" w:pos="1267"/>
          <w:tab w:val="left" w:pos="1656"/>
          <w:tab w:val="left" w:pos="2088"/>
        </w:tabs>
        <w:spacing w:after="80"/>
        <w:ind w:left="1267" w:right="1267" w:hanging="547"/>
      </w:pPr>
      <w:r>
        <w:rPr>
          <w:rtl/>
        </w:rPr>
        <w:tab/>
      </w:r>
      <w:r w:rsidRPr="00D85C1A">
        <w:rPr>
          <w:rtl/>
        </w:rPr>
        <w:t>(</w:t>
      </w:r>
      <w:r w:rsidRPr="00D85C1A">
        <w:rPr>
          <w:rStyle w:val="FootnoteReference"/>
          <w:spacing w:val="0"/>
          <w:w w:val="100"/>
          <w:szCs w:val="24"/>
          <w:vertAlign w:val="baseline"/>
          <w:rtl/>
        </w:rPr>
        <w:footnoteRef/>
      </w:r>
      <w:r w:rsidRPr="00D85C1A">
        <w:rPr>
          <w:rtl/>
        </w:rPr>
        <w:t>)</w:t>
      </w:r>
      <w:r w:rsidRPr="00D85C1A">
        <w:rPr>
          <w:rtl/>
        </w:rPr>
        <w:tab/>
      </w:r>
      <w:r w:rsidR="00D85C1A">
        <w:rPr>
          <w:rtl/>
          <w:lang w:bidi="ar-MA"/>
        </w:rPr>
        <w:t>أو إصدارها الأحدث بالصيغة التي يتم تحديثها من قبل مجلس الأمن.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092" w14:textId="7D7B49F2" w:rsidR="008E5AAA" w:rsidRPr="00A261DD" w:rsidRDefault="00A261DD" w:rsidP="00A261DD">
    <w:pPr>
      <w:pStyle w:val="Header"/>
      <w:jc w:val="center"/>
    </w:pPr>
    <w:r>
      <w:rPr>
        <w:b w:val="0"/>
        <w:bCs w:val="0"/>
        <w:szCs w:val="17"/>
      </w:rPr>
      <w:fldChar w:fldCharType="begin"/>
    </w:r>
    <w:r>
      <w:rPr>
        <w:b w:val="0"/>
        <w:bCs w:val="0"/>
        <w:szCs w:val="17"/>
      </w:rPr>
      <w:instrText xml:space="preserve"> PAGE  \* Arabic  \* MERGEFORMAT </w:instrText>
    </w:r>
    <w:r>
      <w:rPr>
        <w:b w:val="0"/>
        <w:bCs w:val="0"/>
        <w:szCs w:val="17"/>
      </w:rPr>
      <w:fldChar w:fldCharType="separate"/>
    </w:r>
    <w:r w:rsidR="005F7E55">
      <w:rPr>
        <w:b w:val="0"/>
        <w:bCs w:val="0"/>
        <w:noProof/>
        <w:szCs w:val="17"/>
      </w:rPr>
      <w:t>6</w:t>
    </w:r>
    <w:r>
      <w:rPr>
        <w:b w:val="0"/>
        <w:bCs w:val="0"/>
        <w:szCs w:val="17"/>
      </w:rPr>
      <w:fldChar w:fldCharType="end"/>
    </w:r>
    <w:r>
      <w:rPr>
        <w:b w:val="0"/>
        <w:bCs w:val="0"/>
        <w:szCs w:val="17"/>
      </w:rPr>
      <w:t>/</w:t>
    </w:r>
    <w:r>
      <w:rPr>
        <w:b w:val="0"/>
        <w:bCs w:val="0"/>
        <w:szCs w:val="17"/>
      </w:rPr>
      <w:fldChar w:fldCharType="begin"/>
    </w:r>
    <w:r>
      <w:rPr>
        <w:b w:val="0"/>
        <w:bCs w:val="0"/>
        <w:szCs w:val="17"/>
      </w:rPr>
      <w:instrText xml:space="preserve"> NUMPAGES  \* Arabic  \* MERGEFORMAT </w:instrText>
    </w:r>
    <w:r>
      <w:rPr>
        <w:b w:val="0"/>
        <w:bCs w:val="0"/>
        <w:szCs w:val="17"/>
      </w:rPr>
      <w:fldChar w:fldCharType="separate"/>
    </w:r>
    <w:r w:rsidR="005F7E55">
      <w:rPr>
        <w:b w:val="0"/>
        <w:bCs w:val="0"/>
        <w:noProof/>
        <w:szCs w:val="17"/>
      </w:rPr>
      <w:t>8</w:t>
    </w:r>
    <w:r>
      <w:rPr>
        <w:b w:val="0"/>
        <w:bCs w:val="0"/>
        <w:noProof/>
        <w:szCs w:val="1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3B99" w14:textId="0A0B62BD" w:rsidR="008E5AAA" w:rsidRPr="00A261DD" w:rsidRDefault="00A261DD" w:rsidP="00A261DD">
    <w:pPr>
      <w:pStyle w:val="Header"/>
      <w:jc w:val="center"/>
    </w:pPr>
    <w:r>
      <w:rPr>
        <w:b w:val="0"/>
        <w:bCs w:val="0"/>
        <w:szCs w:val="17"/>
      </w:rPr>
      <w:fldChar w:fldCharType="begin"/>
    </w:r>
    <w:r>
      <w:rPr>
        <w:b w:val="0"/>
        <w:bCs w:val="0"/>
        <w:szCs w:val="17"/>
      </w:rPr>
      <w:instrText xml:space="preserve"> PAGE  \* Arabic  \* MERGEFORMAT </w:instrText>
    </w:r>
    <w:r>
      <w:rPr>
        <w:b w:val="0"/>
        <w:bCs w:val="0"/>
        <w:szCs w:val="17"/>
      </w:rPr>
      <w:fldChar w:fldCharType="separate"/>
    </w:r>
    <w:r w:rsidR="005F7E55">
      <w:rPr>
        <w:b w:val="0"/>
        <w:bCs w:val="0"/>
        <w:noProof/>
        <w:szCs w:val="17"/>
      </w:rPr>
      <w:t>7</w:t>
    </w:r>
    <w:r>
      <w:rPr>
        <w:b w:val="0"/>
        <w:bCs w:val="0"/>
        <w:szCs w:val="17"/>
      </w:rPr>
      <w:fldChar w:fldCharType="end"/>
    </w:r>
    <w:r>
      <w:rPr>
        <w:b w:val="0"/>
        <w:bCs w:val="0"/>
        <w:szCs w:val="17"/>
      </w:rPr>
      <w:t>/</w:t>
    </w:r>
    <w:r>
      <w:rPr>
        <w:b w:val="0"/>
        <w:bCs w:val="0"/>
        <w:szCs w:val="17"/>
      </w:rPr>
      <w:fldChar w:fldCharType="begin"/>
    </w:r>
    <w:r>
      <w:rPr>
        <w:b w:val="0"/>
        <w:bCs w:val="0"/>
        <w:szCs w:val="17"/>
      </w:rPr>
      <w:instrText xml:space="preserve"> NUMPAGES  \* Arabic  \* MERGEFORMAT </w:instrText>
    </w:r>
    <w:r>
      <w:rPr>
        <w:b w:val="0"/>
        <w:bCs w:val="0"/>
        <w:szCs w:val="17"/>
      </w:rPr>
      <w:fldChar w:fldCharType="separate"/>
    </w:r>
    <w:r w:rsidR="005F7E55">
      <w:rPr>
        <w:b w:val="0"/>
        <w:bCs w:val="0"/>
        <w:noProof/>
        <w:szCs w:val="17"/>
      </w:rPr>
      <w:t>8</w:t>
    </w:r>
    <w:r>
      <w:rPr>
        <w:b w:val="0"/>
        <w:bCs w:val="0"/>
        <w:noProof/>
        <w:szCs w:val="1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8DA3" w14:textId="77777777" w:rsidR="003B2DB8" w:rsidRDefault="003B2DB8" w:rsidP="003B2DB8">
    <w:pPr>
      <w:pStyle w:val="Header"/>
      <w:bidi/>
      <w:jc w:val="left"/>
      <w:rPr>
        <w:b w:val="0"/>
        <w:bCs w:val="0"/>
        <w:sz w:val="28"/>
        <w:szCs w:val="28"/>
      </w:rPr>
    </w:pPr>
    <w:r>
      <w:rPr>
        <w:b w:val="0"/>
        <w:bCs w:val="0"/>
        <w:i/>
        <w:iCs/>
        <w:sz w:val="28"/>
        <w:szCs w:val="28"/>
        <w:rtl/>
      </w:rPr>
      <w:t>منقَّح في أيلول/سبتمبر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16373*"/>
    <w:docVar w:name="CreationDt" w:val="20/09/2017 8:44: AM"/>
    <w:docVar w:name="DocCategory" w:val="InternalDoc"/>
    <w:docVar w:name="DocType" w:val="SemiFinal"/>
    <w:docVar w:name="DutyStation" w:val="New York"/>
    <w:docVar w:name="FooterJN" w:val="17-16373"/>
    <w:docVar w:name="jobn" w:val="17-16373 (A)"/>
    <w:docVar w:name="jobnDT" w:val="17-16373 (A)   200917"/>
    <w:docVar w:name="jobnDTDT" w:val="17-16373 (A)   200917   200917"/>
    <w:docVar w:name="JobNo" w:val="1716373A"/>
    <w:docVar w:name="LocalDrive" w:val="0"/>
    <w:docVar w:name="OandT" w:val=" "/>
    <w:docVar w:name="sss1" w:val="-"/>
    <w:docVar w:name="sss2" w:val="-"/>
    <w:docVar w:name="Symbol1" w:val="-"/>
    <w:docVar w:name="Symbol2" w:val="-"/>
  </w:docVars>
  <w:rsids>
    <w:rsidRoot w:val="005459CB"/>
    <w:rsid w:val="000020C4"/>
    <w:rsid w:val="0000693B"/>
    <w:rsid w:val="000170D3"/>
    <w:rsid w:val="00024732"/>
    <w:rsid w:val="00024DD0"/>
    <w:rsid w:val="0002744A"/>
    <w:rsid w:val="000311C9"/>
    <w:rsid w:val="00040EF7"/>
    <w:rsid w:val="00042425"/>
    <w:rsid w:val="00047F6A"/>
    <w:rsid w:val="0005137B"/>
    <w:rsid w:val="00056AA7"/>
    <w:rsid w:val="0006648F"/>
    <w:rsid w:val="00070E09"/>
    <w:rsid w:val="00087310"/>
    <w:rsid w:val="00092439"/>
    <w:rsid w:val="000927B5"/>
    <w:rsid w:val="0009732C"/>
    <w:rsid w:val="000974BE"/>
    <w:rsid w:val="000B5051"/>
    <w:rsid w:val="000B640C"/>
    <w:rsid w:val="000C0045"/>
    <w:rsid w:val="000C4EED"/>
    <w:rsid w:val="000D2CEC"/>
    <w:rsid w:val="000F3F48"/>
    <w:rsid w:val="00100A90"/>
    <w:rsid w:val="00101EE8"/>
    <w:rsid w:val="00102521"/>
    <w:rsid w:val="0010461F"/>
    <w:rsid w:val="00113349"/>
    <w:rsid w:val="0012522B"/>
    <w:rsid w:val="001266A0"/>
    <w:rsid w:val="00126EB6"/>
    <w:rsid w:val="00132672"/>
    <w:rsid w:val="00132821"/>
    <w:rsid w:val="00143096"/>
    <w:rsid w:val="001519A9"/>
    <w:rsid w:val="001568A8"/>
    <w:rsid w:val="00165F18"/>
    <w:rsid w:val="00170A5E"/>
    <w:rsid w:val="001737F8"/>
    <w:rsid w:val="001775EA"/>
    <w:rsid w:val="0018030C"/>
    <w:rsid w:val="00182D99"/>
    <w:rsid w:val="00187870"/>
    <w:rsid w:val="00194C85"/>
    <w:rsid w:val="001A015D"/>
    <w:rsid w:val="001A0D70"/>
    <w:rsid w:val="001A5B00"/>
    <w:rsid w:val="001B4F20"/>
    <w:rsid w:val="001B59EE"/>
    <w:rsid w:val="001C6531"/>
    <w:rsid w:val="001D1606"/>
    <w:rsid w:val="001E2BD4"/>
    <w:rsid w:val="001E5A5A"/>
    <w:rsid w:val="001E5A7A"/>
    <w:rsid w:val="001F6786"/>
    <w:rsid w:val="0020295C"/>
    <w:rsid w:val="00212285"/>
    <w:rsid w:val="002141DD"/>
    <w:rsid w:val="00233E2A"/>
    <w:rsid w:val="00236A29"/>
    <w:rsid w:val="00237A82"/>
    <w:rsid w:val="002416C5"/>
    <w:rsid w:val="00246052"/>
    <w:rsid w:val="0025002E"/>
    <w:rsid w:val="0025075C"/>
    <w:rsid w:val="0025236C"/>
    <w:rsid w:val="00252B9B"/>
    <w:rsid w:val="00252D19"/>
    <w:rsid w:val="0025486A"/>
    <w:rsid w:val="002606E6"/>
    <w:rsid w:val="00261757"/>
    <w:rsid w:val="00262A33"/>
    <w:rsid w:val="00266F59"/>
    <w:rsid w:val="00267D73"/>
    <w:rsid w:val="00272B6C"/>
    <w:rsid w:val="00273E91"/>
    <w:rsid w:val="00275EB3"/>
    <w:rsid w:val="0027623A"/>
    <w:rsid w:val="0028685E"/>
    <w:rsid w:val="00290F2F"/>
    <w:rsid w:val="002933CB"/>
    <w:rsid w:val="002937DA"/>
    <w:rsid w:val="002971E7"/>
    <w:rsid w:val="002A09C6"/>
    <w:rsid w:val="002A6916"/>
    <w:rsid w:val="002A713F"/>
    <w:rsid w:val="002B0A3E"/>
    <w:rsid w:val="002B120A"/>
    <w:rsid w:val="002B4F37"/>
    <w:rsid w:val="002B5D83"/>
    <w:rsid w:val="002C2AF2"/>
    <w:rsid w:val="002C3561"/>
    <w:rsid w:val="002C4866"/>
    <w:rsid w:val="002C4E1B"/>
    <w:rsid w:val="002D58BC"/>
    <w:rsid w:val="002E1490"/>
    <w:rsid w:val="002E4CF4"/>
    <w:rsid w:val="002E750A"/>
    <w:rsid w:val="002F0398"/>
    <w:rsid w:val="002F0573"/>
    <w:rsid w:val="002F0ADA"/>
    <w:rsid w:val="002F0D53"/>
    <w:rsid w:val="002F1211"/>
    <w:rsid w:val="002F7737"/>
    <w:rsid w:val="0030254E"/>
    <w:rsid w:val="00307CFF"/>
    <w:rsid w:val="00310FA5"/>
    <w:rsid w:val="00312162"/>
    <w:rsid w:val="00312525"/>
    <w:rsid w:val="00317D12"/>
    <w:rsid w:val="003367E5"/>
    <w:rsid w:val="00345B6F"/>
    <w:rsid w:val="003501D5"/>
    <w:rsid w:val="00351324"/>
    <w:rsid w:val="00363EC1"/>
    <w:rsid w:val="0036512C"/>
    <w:rsid w:val="00366E5B"/>
    <w:rsid w:val="003676A8"/>
    <w:rsid w:val="00371AC4"/>
    <w:rsid w:val="003769FD"/>
    <w:rsid w:val="00376CFA"/>
    <w:rsid w:val="003772FC"/>
    <w:rsid w:val="00383A67"/>
    <w:rsid w:val="00383CA8"/>
    <w:rsid w:val="00383EF3"/>
    <w:rsid w:val="00385F27"/>
    <w:rsid w:val="003A65ED"/>
    <w:rsid w:val="003A7596"/>
    <w:rsid w:val="003B2DB8"/>
    <w:rsid w:val="003C4B86"/>
    <w:rsid w:val="003D3CD9"/>
    <w:rsid w:val="003D4612"/>
    <w:rsid w:val="003E1BB9"/>
    <w:rsid w:val="003E26D7"/>
    <w:rsid w:val="003E4110"/>
    <w:rsid w:val="003E4504"/>
    <w:rsid w:val="003E4647"/>
    <w:rsid w:val="003E6DF8"/>
    <w:rsid w:val="003E7BBB"/>
    <w:rsid w:val="003F4B8C"/>
    <w:rsid w:val="00401BDF"/>
    <w:rsid w:val="00404DE8"/>
    <w:rsid w:val="00405210"/>
    <w:rsid w:val="004053F7"/>
    <w:rsid w:val="00411BBD"/>
    <w:rsid w:val="00411E33"/>
    <w:rsid w:val="00415922"/>
    <w:rsid w:val="00421658"/>
    <w:rsid w:val="00423BD7"/>
    <w:rsid w:val="0042757D"/>
    <w:rsid w:val="00437C14"/>
    <w:rsid w:val="00445C58"/>
    <w:rsid w:val="004527C9"/>
    <w:rsid w:val="00453069"/>
    <w:rsid w:val="00457515"/>
    <w:rsid w:val="00463D0B"/>
    <w:rsid w:val="00465B26"/>
    <w:rsid w:val="00467905"/>
    <w:rsid w:val="00471C89"/>
    <w:rsid w:val="00475FF6"/>
    <w:rsid w:val="0047764D"/>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7F"/>
    <w:rsid w:val="004D3ACE"/>
    <w:rsid w:val="004D3CF0"/>
    <w:rsid w:val="004D4533"/>
    <w:rsid w:val="004D4EA9"/>
    <w:rsid w:val="004F0D2B"/>
    <w:rsid w:val="004F1402"/>
    <w:rsid w:val="004F33CC"/>
    <w:rsid w:val="004F59EC"/>
    <w:rsid w:val="004F75CD"/>
    <w:rsid w:val="005003FF"/>
    <w:rsid w:val="0050659B"/>
    <w:rsid w:val="00515593"/>
    <w:rsid w:val="00520086"/>
    <w:rsid w:val="00521CAC"/>
    <w:rsid w:val="0052301E"/>
    <w:rsid w:val="0052427E"/>
    <w:rsid w:val="005243A0"/>
    <w:rsid w:val="00524A2E"/>
    <w:rsid w:val="005279DE"/>
    <w:rsid w:val="00534772"/>
    <w:rsid w:val="00537FCD"/>
    <w:rsid w:val="00541189"/>
    <w:rsid w:val="00542632"/>
    <w:rsid w:val="005459CB"/>
    <w:rsid w:val="00545F76"/>
    <w:rsid w:val="00551E87"/>
    <w:rsid w:val="005545BB"/>
    <w:rsid w:val="00556882"/>
    <w:rsid w:val="00561E43"/>
    <w:rsid w:val="00567D7B"/>
    <w:rsid w:val="0057078E"/>
    <w:rsid w:val="00571C2C"/>
    <w:rsid w:val="005729DD"/>
    <w:rsid w:val="00572E70"/>
    <w:rsid w:val="005771BD"/>
    <w:rsid w:val="00582B0A"/>
    <w:rsid w:val="0058378D"/>
    <w:rsid w:val="005838F5"/>
    <w:rsid w:val="00584ABA"/>
    <w:rsid w:val="005878F5"/>
    <w:rsid w:val="00590CD4"/>
    <w:rsid w:val="00591B45"/>
    <w:rsid w:val="0059221F"/>
    <w:rsid w:val="005943EA"/>
    <w:rsid w:val="005956D2"/>
    <w:rsid w:val="00596606"/>
    <w:rsid w:val="005A0F27"/>
    <w:rsid w:val="005A0F73"/>
    <w:rsid w:val="005A2EA3"/>
    <w:rsid w:val="005A45EC"/>
    <w:rsid w:val="005A6DC0"/>
    <w:rsid w:val="005B0557"/>
    <w:rsid w:val="005B2267"/>
    <w:rsid w:val="005B4C28"/>
    <w:rsid w:val="005B6F89"/>
    <w:rsid w:val="005C07BD"/>
    <w:rsid w:val="005C2239"/>
    <w:rsid w:val="005C2ECE"/>
    <w:rsid w:val="005C46A7"/>
    <w:rsid w:val="005C7ED8"/>
    <w:rsid w:val="005D5B76"/>
    <w:rsid w:val="005D7D12"/>
    <w:rsid w:val="005E46BF"/>
    <w:rsid w:val="005F7E55"/>
    <w:rsid w:val="006007BD"/>
    <w:rsid w:val="00602EDE"/>
    <w:rsid w:val="006046A6"/>
    <w:rsid w:val="00616E82"/>
    <w:rsid w:val="006218A3"/>
    <w:rsid w:val="00631D41"/>
    <w:rsid w:val="006564CE"/>
    <w:rsid w:val="0065722F"/>
    <w:rsid w:val="00663F64"/>
    <w:rsid w:val="0068436E"/>
    <w:rsid w:val="00685439"/>
    <w:rsid w:val="006905A9"/>
    <w:rsid w:val="00692B46"/>
    <w:rsid w:val="00692C45"/>
    <w:rsid w:val="00692FDB"/>
    <w:rsid w:val="00693CF9"/>
    <w:rsid w:val="00696B7A"/>
    <w:rsid w:val="006A1E4E"/>
    <w:rsid w:val="006A3A3B"/>
    <w:rsid w:val="006A4832"/>
    <w:rsid w:val="006C1E40"/>
    <w:rsid w:val="006C38EE"/>
    <w:rsid w:val="006D1A46"/>
    <w:rsid w:val="006D3170"/>
    <w:rsid w:val="006E7E51"/>
    <w:rsid w:val="006F4577"/>
    <w:rsid w:val="007006FC"/>
    <w:rsid w:val="00700F06"/>
    <w:rsid w:val="007020AD"/>
    <w:rsid w:val="00707C92"/>
    <w:rsid w:val="00714319"/>
    <w:rsid w:val="0071531E"/>
    <w:rsid w:val="0071645B"/>
    <w:rsid w:val="00716E9D"/>
    <w:rsid w:val="0073328E"/>
    <w:rsid w:val="00740D62"/>
    <w:rsid w:val="00745A2C"/>
    <w:rsid w:val="00747B47"/>
    <w:rsid w:val="00747B9E"/>
    <w:rsid w:val="007524BE"/>
    <w:rsid w:val="007525FA"/>
    <w:rsid w:val="007668E3"/>
    <w:rsid w:val="00766B3B"/>
    <w:rsid w:val="00767151"/>
    <w:rsid w:val="00770CF8"/>
    <w:rsid w:val="00773C14"/>
    <w:rsid w:val="00774FF0"/>
    <w:rsid w:val="0078262F"/>
    <w:rsid w:val="00784325"/>
    <w:rsid w:val="00784F2B"/>
    <w:rsid w:val="00786F0C"/>
    <w:rsid w:val="0079046D"/>
    <w:rsid w:val="007925B2"/>
    <w:rsid w:val="0079753A"/>
    <w:rsid w:val="007A0783"/>
    <w:rsid w:val="007A296C"/>
    <w:rsid w:val="007A3AD0"/>
    <w:rsid w:val="007A6DD9"/>
    <w:rsid w:val="007B3DC8"/>
    <w:rsid w:val="007B5729"/>
    <w:rsid w:val="007C7274"/>
    <w:rsid w:val="007D489C"/>
    <w:rsid w:val="007D60E0"/>
    <w:rsid w:val="007D6B8D"/>
    <w:rsid w:val="007E32B9"/>
    <w:rsid w:val="00802997"/>
    <w:rsid w:val="0081284F"/>
    <w:rsid w:val="00814843"/>
    <w:rsid w:val="008170DE"/>
    <w:rsid w:val="00820B87"/>
    <w:rsid w:val="00830E32"/>
    <w:rsid w:val="00845A14"/>
    <w:rsid w:val="00846A4A"/>
    <w:rsid w:val="0085331D"/>
    <w:rsid w:val="00853F0F"/>
    <w:rsid w:val="008569BB"/>
    <w:rsid w:val="00856E52"/>
    <w:rsid w:val="00861BB3"/>
    <w:rsid w:val="008624AF"/>
    <w:rsid w:val="00863182"/>
    <w:rsid w:val="00873289"/>
    <w:rsid w:val="00873A11"/>
    <w:rsid w:val="00873AF9"/>
    <w:rsid w:val="008768CC"/>
    <w:rsid w:val="00881022"/>
    <w:rsid w:val="0088317F"/>
    <w:rsid w:val="00887330"/>
    <w:rsid w:val="008913BC"/>
    <w:rsid w:val="008958AA"/>
    <w:rsid w:val="008A068D"/>
    <w:rsid w:val="008A3FCA"/>
    <w:rsid w:val="008D1C04"/>
    <w:rsid w:val="008E0F19"/>
    <w:rsid w:val="008E1BB2"/>
    <w:rsid w:val="008E5AAA"/>
    <w:rsid w:val="008E739A"/>
    <w:rsid w:val="008F04A0"/>
    <w:rsid w:val="008F3D2C"/>
    <w:rsid w:val="008F419C"/>
    <w:rsid w:val="008F5850"/>
    <w:rsid w:val="008F64A7"/>
    <w:rsid w:val="0090012B"/>
    <w:rsid w:val="0090351F"/>
    <w:rsid w:val="0090399F"/>
    <w:rsid w:val="009124C9"/>
    <w:rsid w:val="00914215"/>
    <w:rsid w:val="009532EE"/>
    <w:rsid w:val="00956E02"/>
    <w:rsid w:val="009570F4"/>
    <w:rsid w:val="009572F9"/>
    <w:rsid w:val="00964FA8"/>
    <w:rsid w:val="00970BAD"/>
    <w:rsid w:val="009768D1"/>
    <w:rsid w:val="009807FF"/>
    <w:rsid w:val="00981E99"/>
    <w:rsid w:val="00981EB9"/>
    <w:rsid w:val="009829B7"/>
    <w:rsid w:val="00983729"/>
    <w:rsid w:val="009927C0"/>
    <w:rsid w:val="00995138"/>
    <w:rsid w:val="00996063"/>
    <w:rsid w:val="009961E6"/>
    <w:rsid w:val="009975A9"/>
    <w:rsid w:val="009A66AE"/>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027B2"/>
    <w:rsid w:val="00A140D9"/>
    <w:rsid w:val="00A146AC"/>
    <w:rsid w:val="00A14A6C"/>
    <w:rsid w:val="00A156A3"/>
    <w:rsid w:val="00A248A9"/>
    <w:rsid w:val="00A25CE3"/>
    <w:rsid w:val="00A261DD"/>
    <w:rsid w:val="00A31113"/>
    <w:rsid w:val="00A376EC"/>
    <w:rsid w:val="00A37C4B"/>
    <w:rsid w:val="00A43192"/>
    <w:rsid w:val="00A47282"/>
    <w:rsid w:val="00A50991"/>
    <w:rsid w:val="00A51F13"/>
    <w:rsid w:val="00A56F63"/>
    <w:rsid w:val="00A6077A"/>
    <w:rsid w:val="00A66B5B"/>
    <w:rsid w:val="00A66F66"/>
    <w:rsid w:val="00A71AE5"/>
    <w:rsid w:val="00A7670F"/>
    <w:rsid w:val="00A777E2"/>
    <w:rsid w:val="00A77F16"/>
    <w:rsid w:val="00A81E75"/>
    <w:rsid w:val="00A84144"/>
    <w:rsid w:val="00A85D78"/>
    <w:rsid w:val="00A90909"/>
    <w:rsid w:val="00A92F60"/>
    <w:rsid w:val="00A93FB9"/>
    <w:rsid w:val="00AA0963"/>
    <w:rsid w:val="00AA1E16"/>
    <w:rsid w:val="00AC002C"/>
    <w:rsid w:val="00AC0E42"/>
    <w:rsid w:val="00AC2EE0"/>
    <w:rsid w:val="00AC4BF4"/>
    <w:rsid w:val="00AC6CDD"/>
    <w:rsid w:val="00AD1A68"/>
    <w:rsid w:val="00AD38D0"/>
    <w:rsid w:val="00AE108C"/>
    <w:rsid w:val="00AE3AF5"/>
    <w:rsid w:val="00AE5AE2"/>
    <w:rsid w:val="00AF1A53"/>
    <w:rsid w:val="00AF43A0"/>
    <w:rsid w:val="00AF7AC7"/>
    <w:rsid w:val="00B05ADC"/>
    <w:rsid w:val="00B17D31"/>
    <w:rsid w:val="00B17F65"/>
    <w:rsid w:val="00B214DC"/>
    <w:rsid w:val="00B272BE"/>
    <w:rsid w:val="00B3471A"/>
    <w:rsid w:val="00B36AFF"/>
    <w:rsid w:val="00B37A36"/>
    <w:rsid w:val="00B424BC"/>
    <w:rsid w:val="00B4379B"/>
    <w:rsid w:val="00B457F8"/>
    <w:rsid w:val="00B458F2"/>
    <w:rsid w:val="00B5784C"/>
    <w:rsid w:val="00B60553"/>
    <w:rsid w:val="00B66B1A"/>
    <w:rsid w:val="00B82BE9"/>
    <w:rsid w:val="00B9542C"/>
    <w:rsid w:val="00B95560"/>
    <w:rsid w:val="00B9745D"/>
    <w:rsid w:val="00BA1113"/>
    <w:rsid w:val="00BA7FAB"/>
    <w:rsid w:val="00BB6B6E"/>
    <w:rsid w:val="00BC2F4C"/>
    <w:rsid w:val="00BC43AD"/>
    <w:rsid w:val="00BC4A05"/>
    <w:rsid w:val="00BC567D"/>
    <w:rsid w:val="00BC6BA6"/>
    <w:rsid w:val="00BE15C1"/>
    <w:rsid w:val="00BE7DC2"/>
    <w:rsid w:val="00BF0B15"/>
    <w:rsid w:val="00C12CBB"/>
    <w:rsid w:val="00C15000"/>
    <w:rsid w:val="00C151F7"/>
    <w:rsid w:val="00C16F77"/>
    <w:rsid w:val="00C17412"/>
    <w:rsid w:val="00C23C58"/>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606D"/>
    <w:rsid w:val="00C814A5"/>
    <w:rsid w:val="00C82932"/>
    <w:rsid w:val="00C84B2B"/>
    <w:rsid w:val="00C855F6"/>
    <w:rsid w:val="00C96573"/>
    <w:rsid w:val="00CA17B1"/>
    <w:rsid w:val="00CA1C73"/>
    <w:rsid w:val="00CA286A"/>
    <w:rsid w:val="00CA4791"/>
    <w:rsid w:val="00CA7205"/>
    <w:rsid w:val="00CB7C29"/>
    <w:rsid w:val="00CC04B5"/>
    <w:rsid w:val="00CD03C6"/>
    <w:rsid w:val="00CD0BB8"/>
    <w:rsid w:val="00CD3849"/>
    <w:rsid w:val="00CE0509"/>
    <w:rsid w:val="00CE2D9C"/>
    <w:rsid w:val="00CF4D77"/>
    <w:rsid w:val="00CF7384"/>
    <w:rsid w:val="00D00717"/>
    <w:rsid w:val="00D04907"/>
    <w:rsid w:val="00D0526B"/>
    <w:rsid w:val="00D221F3"/>
    <w:rsid w:val="00D2343D"/>
    <w:rsid w:val="00D30EAE"/>
    <w:rsid w:val="00D318F1"/>
    <w:rsid w:val="00D40B0E"/>
    <w:rsid w:val="00D416C2"/>
    <w:rsid w:val="00D44FE0"/>
    <w:rsid w:val="00D4694F"/>
    <w:rsid w:val="00D51E19"/>
    <w:rsid w:val="00D5423E"/>
    <w:rsid w:val="00D66413"/>
    <w:rsid w:val="00D810DB"/>
    <w:rsid w:val="00D85C1A"/>
    <w:rsid w:val="00DA46A0"/>
    <w:rsid w:val="00DA66B7"/>
    <w:rsid w:val="00DB0865"/>
    <w:rsid w:val="00DB0C91"/>
    <w:rsid w:val="00DB7206"/>
    <w:rsid w:val="00DC36C8"/>
    <w:rsid w:val="00DC5A01"/>
    <w:rsid w:val="00DC5C1E"/>
    <w:rsid w:val="00DD51C1"/>
    <w:rsid w:val="00DE5433"/>
    <w:rsid w:val="00DE68A7"/>
    <w:rsid w:val="00DF2A65"/>
    <w:rsid w:val="00DF2AE6"/>
    <w:rsid w:val="00DF5A43"/>
    <w:rsid w:val="00DF5F38"/>
    <w:rsid w:val="00DF6AA9"/>
    <w:rsid w:val="00DF7639"/>
    <w:rsid w:val="00E01CAF"/>
    <w:rsid w:val="00E04526"/>
    <w:rsid w:val="00E04AF9"/>
    <w:rsid w:val="00E05801"/>
    <w:rsid w:val="00E07BAA"/>
    <w:rsid w:val="00E1179E"/>
    <w:rsid w:val="00E1304D"/>
    <w:rsid w:val="00E14180"/>
    <w:rsid w:val="00E21491"/>
    <w:rsid w:val="00E21D3D"/>
    <w:rsid w:val="00E23336"/>
    <w:rsid w:val="00E31661"/>
    <w:rsid w:val="00E32B52"/>
    <w:rsid w:val="00E34040"/>
    <w:rsid w:val="00E35D91"/>
    <w:rsid w:val="00E360AF"/>
    <w:rsid w:val="00E3652F"/>
    <w:rsid w:val="00E46D06"/>
    <w:rsid w:val="00E47EB8"/>
    <w:rsid w:val="00E52F1E"/>
    <w:rsid w:val="00E704FD"/>
    <w:rsid w:val="00E71F5F"/>
    <w:rsid w:val="00E750E1"/>
    <w:rsid w:val="00E7795A"/>
    <w:rsid w:val="00E829A3"/>
    <w:rsid w:val="00E9114A"/>
    <w:rsid w:val="00E93703"/>
    <w:rsid w:val="00EA0D5B"/>
    <w:rsid w:val="00EA3948"/>
    <w:rsid w:val="00EA489C"/>
    <w:rsid w:val="00EA7B59"/>
    <w:rsid w:val="00EB0CA7"/>
    <w:rsid w:val="00EB344D"/>
    <w:rsid w:val="00EB4992"/>
    <w:rsid w:val="00EC2B29"/>
    <w:rsid w:val="00ED251D"/>
    <w:rsid w:val="00ED3C2E"/>
    <w:rsid w:val="00EF0947"/>
    <w:rsid w:val="00EF2E52"/>
    <w:rsid w:val="00EF4F85"/>
    <w:rsid w:val="00F004A8"/>
    <w:rsid w:val="00F031FB"/>
    <w:rsid w:val="00F15C1B"/>
    <w:rsid w:val="00F247BA"/>
    <w:rsid w:val="00F32228"/>
    <w:rsid w:val="00F32E4A"/>
    <w:rsid w:val="00F33789"/>
    <w:rsid w:val="00F36D8C"/>
    <w:rsid w:val="00F4710F"/>
    <w:rsid w:val="00F53DA5"/>
    <w:rsid w:val="00F571D1"/>
    <w:rsid w:val="00F57DED"/>
    <w:rsid w:val="00F83173"/>
    <w:rsid w:val="00F90A71"/>
    <w:rsid w:val="00F923A5"/>
    <w:rsid w:val="00F93545"/>
    <w:rsid w:val="00F96337"/>
    <w:rsid w:val="00F96FBA"/>
    <w:rsid w:val="00FB0323"/>
    <w:rsid w:val="00FB0C1B"/>
    <w:rsid w:val="00FB2B5B"/>
    <w:rsid w:val="00FB469E"/>
    <w:rsid w:val="00FB4E06"/>
    <w:rsid w:val="00FB6C6C"/>
    <w:rsid w:val="00FC3483"/>
    <w:rsid w:val="00FC4303"/>
    <w:rsid w:val="00FC4D68"/>
    <w:rsid w:val="00FC56D7"/>
    <w:rsid w:val="00FD2ADA"/>
    <w:rsid w:val="00FD5AB0"/>
    <w:rsid w:val="00FD675B"/>
    <w:rsid w:val="00FE4594"/>
    <w:rsid w:val="00FE5D1E"/>
    <w:rsid w:val="00FE5DCD"/>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184E1"/>
  <w15:docId w15:val="{E6A1A16A-596A-4159-8E4F-99CCE8A2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raditional Arabic"/>
        <w:lang w:val="en-US" w:eastAsia="zh-CN"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729DD"/>
    <w:pPr>
      <w:bidi/>
      <w:spacing w:line="360" w:lineRule="exact"/>
      <w:jc w:val="lowKashida"/>
    </w:pPr>
    <w:rPr>
      <w:kern w:val="14"/>
      <w:szCs w:val="28"/>
      <w:lang w:eastAsia="en-US"/>
    </w:rPr>
  </w:style>
  <w:style w:type="paragraph" w:styleId="Heading1">
    <w:name w:val="heading 1"/>
    <w:basedOn w:val="Normal"/>
    <w:next w:val="Normal"/>
    <w:link w:val="Heading1Char"/>
    <w:rsid w:val="005729DD"/>
    <w:pPr>
      <w:keepNext/>
      <w:outlineLvl w:val="0"/>
    </w:pPr>
    <w:rPr>
      <w:sz w:val="24"/>
      <w:szCs w:val="24"/>
    </w:rPr>
  </w:style>
  <w:style w:type="paragraph" w:styleId="Heading2">
    <w:name w:val="heading 2"/>
    <w:basedOn w:val="Normal"/>
    <w:next w:val="Normal"/>
    <w:link w:val="Heading2Char"/>
    <w:qFormat/>
    <w:rsid w:val="005729DD"/>
    <w:pPr>
      <w:outlineLvl w:val="1"/>
    </w:pPr>
  </w:style>
  <w:style w:type="paragraph" w:styleId="Heading3">
    <w:name w:val="heading 3"/>
    <w:basedOn w:val="Normal"/>
    <w:next w:val="Normal"/>
    <w:link w:val="Heading3Char"/>
    <w:qFormat/>
    <w:rsid w:val="005729DD"/>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5729DD"/>
    <w:pPr>
      <w:keepNext/>
      <w:keepLines/>
      <w:spacing w:after="120" w:line="400" w:lineRule="exact"/>
      <w:outlineLvl w:val="0"/>
    </w:pPr>
    <w:rPr>
      <w:b/>
      <w:bCs/>
      <w:sz w:val="24"/>
      <w:szCs w:val="32"/>
    </w:rPr>
  </w:style>
  <w:style w:type="paragraph" w:customStyle="1" w:styleId="HCh">
    <w:name w:val="_ H _Ch"/>
    <w:basedOn w:val="H1"/>
    <w:next w:val="SingleTxt"/>
    <w:qFormat/>
    <w:rsid w:val="005729DD"/>
    <w:pPr>
      <w:spacing w:line="440" w:lineRule="exact"/>
    </w:pPr>
    <w:rPr>
      <w:spacing w:val="-2"/>
      <w:sz w:val="28"/>
      <w:szCs w:val="36"/>
    </w:rPr>
  </w:style>
  <w:style w:type="character" w:styleId="CommentReference">
    <w:name w:val="annotation reference"/>
    <w:basedOn w:val="DefaultParagraphFont"/>
    <w:semiHidden/>
    <w:rsid w:val="005729DD"/>
    <w:rPr>
      <w:sz w:val="6"/>
      <w:szCs w:val="9"/>
    </w:rPr>
  </w:style>
  <w:style w:type="paragraph" w:styleId="FootnoteText">
    <w:name w:val="footnote text"/>
    <w:basedOn w:val="Normal"/>
    <w:link w:val="FootnoteTextChar"/>
    <w:rsid w:val="005729DD"/>
    <w:pPr>
      <w:tabs>
        <w:tab w:val="right" w:pos="418"/>
      </w:tabs>
      <w:spacing w:line="280" w:lineRule="exact"/>
      <w:ind w:left="663" w:right="663" w:hanging="663"/>
    </w:pPr>
    <w:rPr>
      <w:sz w:val="17"/>
      <w:szCs w:val="24"/>
    </w:rPr>
  </w:style>
  <w:style w:type="paragraph" w:styleId="EndnoteText">
    <w:name w:val="endnote text"/>
    <w:basedOn w:val="FootnoteText"/>
    <w:link w:val="EndnoteTextChar"/>
    <w:semiHidden/>
    <w:rsid w:val="005729DD"/>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rsid w:val="005729DD"/>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5729DD"/>
    <w:rPr>
      <w:rFonts w:ascii="Tahoma" w:hAnsi="Tahoma" w:cs="Tahoma"/>
      <w:sz w:val="16"/>
      <w:szCs w:val="16"/>
    </w:rPr>
  </w:style>
  <w:style w:type="paragraph" w:customStyle="1" w:styleId="HM">
    <w:name w:val="_ H __M"/>
    <w:basedOn w:val="HCh"/>
    <w:next w:val="Normal"/>
    <w:qFormat/>
    <w:rsid w:val="005729DD"/>
    <w:pPr>
      <w:suppressAutoHyphens/>
      <w:spacing w:line="520" w:lineRule="exact"/>
    </w:pPr>
    <w:rPr>
      <w:spacing w:val="-3"/>
      <w:sz w:val="34"/>
      <w:szCs w:val="48"/>
    </w:rPr>
  </w:style>
  <w:style w:type="paragraph" w:customStyle="1" w:styleId="SingleTxt">
    <w:name w:val="__Single Txt"/>
    <w:basedOn w:val="Normal"/>
    <w:qFormat/>
    <w:rsid w:val="005729D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5729DD"/>
    <w:pPr>
      <w:suppressAutoHyphens/>
      <w:spacing w:line="360" w:lineRule="exact"/>
      <w:outlineLvl w:val="1"/>
    </w:pPr>
    <w:rPr>
      <w:spacing w:val="2"/>
      <w:sz w:val="20"/>
      <w:szCs w:val="28"/>
    </w:rPr>
  </w:style>
  <w:style w:type="paragraph" w:customStyle="1" w:styleId="H4">
    <w:name w:val="_ H_4"/>
    <w:basedOn w:val="Normal"/>
    <w:next w:val="Normal"/>
    <w:qFormat/>
    <w:rsid w:val="005729DD"/>
    <w:pPr>
      <w:keepNext/>
      <w:keepLines/>
      <w:suppressAutoHyphens/>
      <w:spacing w:after="120"/>
      <w:outlineLvl w:val="3"/>
    </w:pPr>
    <w:rPr>
      <w:i/>
      <w:iCs/>
    </w:rPr>
  </w:style>
  <w:style w:type="paragraph" w:customStyle="1" w:styleId="H56">
    <w:name w:val="_ H_5/6"/>
    <w:basedOn w:val="Normal"/>
    <w:next w:val="Normal"/>
    <w:qFormat/>
    <w:rsid w:val="005729DD"/>
    <w:pPr>
      <w:keepNext/>
      <w:keepLines/>
      <w:suppressAutoHyphens/>
      <w:spacing w:after="120"/>
      <w:outlineLvl w:val="4"/>
    </w:pPr>
  </w:style>
  <w:style w:type="paragraph" w:customStyle="1" w:styleId="DualTxt">
    <w:name w:val="__Dual Txt"/>
    <w:basedOn w:val="Normal"/>
    <w:qFormat/>
    <w:rsid w:val="005729DD"/>
    <w:pPr>
      <w:keepNext/>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5729DD"/>
    <w:pPr>
      <w:keepNext/>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5729DD"/>
    <w:pPr>
      <w:tabs>
        <w:tab w:val="center" w:pos="4320"/>
        <w:tab w:val="right" w:pos="8640"/>
      </w:tabs>
      <w:spacing w:line="210" w:lineRule="exact"/>
      <w:jc w:val="right"/>
    </w:pPr>
    <w:rPr>
      <w:b/>
      <w:bCs/>
      <w:kern w:val="14"/>
      <w:sz w:val="17"/>
      <w:szCs w:val="25"/>
      <w:lang w:eastAsia="en-US"/>
    </w:rPr>
  </w:style>
  <w:style w:type="character" w:customStyle="1" w:styleId="FooterChar">
    <w:name w:val="Footer Char"/>
    <w:basedOn w:val="DefaultParagraphFont"/>
    <w:link w:val="Footer"/>
    <w:rsid w:val="005729DD"/>
    <w:rPr>
      <w:b/>
      <w:bCs/>
      <w:kern w:val="14"/>
      <w:sz w:val="17"/>
      <w:szCs w:val="25"/>
      <w:lang w:eastAsia="en-US"/>
    </w:rPr>
  </w:style>
  <w:style w:type="paragraph" w:styleId="Header">
    <w:name w:val="header"/>
    <w:link w:val="HeaderChar"/>
    <w:qFormat/>
    <w:rsid w:val="005729DD"/>
    <w:pPr>
      <w:tabs>
        <w:tab w:val="center" w:pos="4320"/>
        <w:tab w:val="right" w:pos="8640"/>
      </w:tabs>
      <w:jc w:val="right"/>
    </w:pPr>
    <w:rPr>
      <w:b/>
      <w:bCs/>
      <w:w w:val="105"/>
      <w:kern w:val="14"/>
      <w:sz w:val="17"/>
      <w:szCs w:val="25"/>
      <w:lang w:eastAsia="en-US"/>
    </w:rPr>
  </w:style>
  <w:style w:type="character" w:customStyle="1" w:styleId="HeaderChar">
    <w:name w:val="Header Char"/>
    <w:basedOn w:val="DefaultParagraphFont"/>
    <w:link w:val="Header"/>
    <w:rsid w:val="005729DD"/>
    <w:rPr>
      <w:b/>
      <w:bCs/>
      <w:w w:val="105"/>
      <w:kern w:val="14"/>
      <w:sz w:val="17"/>
      <w:szCs w:val="25"/>
      <w:lang w:eastAsia="en-US"/>
    </w:rPr>
  </w:style>
  <w:style w:type="character" w:customStyle="1" w:styleId="Heading3Char">
    <w:name w:val="Heading 3 Char"/>
    <w:basedOn w:val="DefaultParagraphFont"/>
    <w:link w:val="Heading3"/>
    <w:rsid w:val="005729DD"/>
    <w:rPr>
      <w:rFonts w:ascii="Arial" w:eastAsiaTheme="majorEastAsia" w:hAnsi="Arial" w:cs="Arial"/>
      <w:b/>
      <w:bCs/>
      <w:kern w:val="14"/>
      <w:sz w:val="26"/>
      <w:szCs w:val="26"/>
      <w:lang w:eastAsia="en-US"/>
    </w:rPr>
  </w:style>
  <w:style w:type="paragraph" w:customStyle="1" w:styleId="JSingleTxt">
    <w:name w:val="J__Single Txt"/>
    <w:basedOn w:val="Normal"/>
    <w:qFormat/>
    <w:rsid w:val="005729DD"/>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5729DD"/>
    <w:pPr>
      <w:spacing w:after="120" w:line="440" w:lineRule="exact"/>
      <w:jc w:val="center"/>
    </w:pPr>
    <w:rPr>
      <w:b/>
      <w:bCs/>
      <w:sz w:val="25"/>
      <w:szCs w:val="38"/>
    </w:rPr>
  </w:style>
  <w:style w:type="paragraph" w:customStyle="1" w:styleId="JH1">
    <w:name w:val="J_H_1"/>
    <w:basedOn w:val="JCH"/>
    <w:qFormat/>
    <w:rsid w:val="005729DD"/>
    <w:pPr>
      <w:spacing w:line="420" w:lineRule="exact"/>
    </w:pPr>
    <w:rPr>
      <w:sz w:val="23"/>
      <w:szCs w:val="34"/>
    </w:rPr>
  </w:style>
  <w:style w:type="paragraph" w:customStyle="1" w:styleId="JH2">
    <w:name w:val="J_H_2"/>
    <w:basedOn w:val="JH1"/>
    <w:qFormat/>
    <w:rsid w:val="005729DD"/>
    <w:pPr>
      <w:spacing w:line="400" w:lineRule="exact"/>
    </w:pPr>
    <w:rPr>
      <w:sz w:val="20"/>
      <w:szCs w:val="30"/>
    </w:rPr>
  </w:style>
  <w:style w:type="paragraph" w:customStyle="1" w:styleId="JSmall">
    <w:name w:val="J_Small"/>
    <w:basedOn w:val="JSingleTxt"/>
    <w:next w:val="JSingleTxt"/>
    <w:qFormat/>
    <w:rsid w:val="005729DD"/>
    <w:pPr>
      <w:tabs>
        <w:tab w:val="clear" w:pos="1843"/>
        <w:tab w:val="clear" w:pos="2419"/>
        <w:tab w:val="clear" w:pos="2995"/>
        <w:tab w:val="clear" w:pos="3571"/>
        <w:tab w:val="clear" w:pos="4147"/>
        <w:tab w:val="clear" w:pos="4723"/>
        <w:tab w:val="clear" w:pos="5486"/>
        <w:tab w:val="clear" w:pos="9547"/>
      </w:tabs>
      <w:spacing w:after="120"/>
      <w:ind w:left="2563" w:right="1582"/>
    </w:pPr>
  </w:style>
  <w:style w:type="paragraph" w:customStyle="1" w:styleId="Small">
    <w:name w:val="Small"/>
    <w:basedOn w:val="Normal"/>
    <w:next w:val="Normal"/>
    <w:qFormat/>
    <w:rsid w:val="005729DD"/>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5729DD"/>
    <w:rPr>
      <w:sz w:val="14"/>
      <w:szCs w:val="16"/>
    </w:rPr>
  </w:style>
  <w:style w:type="paragraph" w:customStyle="1" w:styleId="SmallX">
    <w:name w:val="SmallX"/>
    <w:basedOn w:val="Small"/>
    <w:next w:val="Normal"/>
    <w:qFormat/>
    <w:rsid w:val="005729DD"/>
    <w:pPr>
      <w:spacing w:line="240" w:lineRule="exact"/>
    </w:pPr>
    <w:rPr>
      <w:spacing w:val="6"/>
      <w:w w:val="106"/>
      <w:sz w:val="14"/>
      <w:szCs w:val="21"/>
    </w:rPr>
  </w:style>
  <w:style w:type="paragraph" w:customStyle="1" w:styleId="XLarge">
    <w:name w:val="XLarge"/>
    <w:basedOn w:val="HM"/>
    <w:qFormat/>
    <w:rsid w:val="005729DD"/>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5729DD"/>
    <w:pPr>
      <w:spacing w:line="820" w:lineRule="exact"/>
    </w:pPr>
    <w:rPr>
      <w:spacing w:val="-8"/>
      <w:w w:val="96"/>
      <w:sz w:val="57"/>
      <w:szCs w:val="86"/>
    </w:rPr>
  </w:style>
  <w:style w:type="paragraph" w:customStyle="1" w:styleId="Distribution">
    <w:name w:val="Distribution"/>
    <w:basedOn w:val="Normal"/>
    <w:next w:val="Normal"/>
    <w:qFormat/>
    <w:rsid w:val="005729DD"/>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5729DD"/>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5729DD"/>
    <w:pPr>
      <w:tabs>
        <w:tab w:val="left" w:pos="662"/>
        <w:tab w:val="left" w:pos="1267"/>
        <w:tab w:val="left" w:pos="1987"/>
        <w:tab w:val="left" w:pos="2650"/>
      </w:tabs>
      <w:spacing w:line="240" w:lineRule="exact"/>
    </w:pPr>
  </w:style>
  <w:style w:type="paragraph" w:customStyle="1" w:styleId="ReleaseDate">
    <w:name w:val="Release Date"/>
    <w:next w:val="Footer"/>
    <w:qFormat/>
    <w:rsid w:val="005729DD"/>
    <w:pPr>
      <w:tabs>
        <w:tab w:val="center" w:pos="4320"/>
        <w:tab w:val="right" w:pos="8640"/>
      </w:tabs>
      <w:spacing w:line="210" w:lineRule="exact"/>
      <w:jc w:val="right"/>
    </w:pPr>
    <w:rPr>
      <w:w w:val="103"/>
      <w:kern w:val="14"/>
      <w:szCs w:val="30"/>
      <w:lang w:eastAsia="en-US"/>
    </w:rPr>
  </w:style>
  <w:style w:type="paragraph" w:customStyle="1" w:styleId="Session">
    <w:name w:val="Session"/>
    <w:basedOn w:val="H23"/>
    <w:qFormat/>
    <w:rsid w:val="005729DD"/>
    <w:pPr>
      <w:tabs>
        <w:tab w:val="left" w:pos="662"/>
        <w:tab w:val="left" w:pos="1267"/>
        <w:tab w:val="left" w:pos="1987"/>
        <w:tab w:val="left" w:pos="2650"/>
      </w:tabs>
      <w:ind w:left="663" w:hanging="663"/>
    </w:pPr>
  </w:style>
  <w:style w:type="paragraph" w:customStyle="1" w:styleId="Committee">
    <w:name w:val="Committee"/>
    <w:basedOn w:val="H1"/>
    <w:qFormat/>
    <w:rsid w:val="005729DD"/>
    <w:pPr>
      <w:tabs>
        <w:tab w:val="left" w:pos="662"/>
        <w:tab w:val="left" w:pos="1267"/>
        <w:tab w:val="left" w:pos="1987"/>
        <w:tab w:val="left" w:pos="2650"/>
      </w:tabs>
      <w:ind w:right="1264"/>
    </w:pPr>
  </w:style>
  <w:style w:type="paragraph" w:customStyle="1" w:styleId="AgendaItemNormal">
    <w:name w:val="Agenda_Item_Normal"/>
    <w:next w:val="Normal"/>
    <w:qFormat/>
    <w:rsid w:val="005729DD"/>
    <w:pPr>
      <w:spacing w:line="240" w:lineRule="exact"/>
      <w:jc w:val="lowKashida"/>
    </w:pPr>
    <w:rPr>
      <w:w w:val="103"/>
      <w:kern w:val="14"/>
      <w:szCs w:val="30"/>
      <w:lang w:eastAsia="en-US"/>
    </w:rPr>
  </w:style>
  <w:style w:type="paragraph" w:customStyle="1" w:styleId="Sponsors">
    <w:name w:val="Sponsors"/>
    <w:basedOn w:val="H23"/>
    <w:qFormat/>
    <w:rsid w:val="005729DD"/>
    <w:pPr>
      <w:tabs>
        <w:tab w:val="right" w:pos="1022"/>
        <w:tab w:val="left" w:pos="1267"/>
        <w:tab w:val="left" w:pos="1930"/>
        <w:tab w:val="left" w:pos="2592"/>
        <w:tab w:val="left" w:pos="3254"/>
      </w:tabs>
      <w:ind w:left="1264" w:right="1264" w:hanging="1264"/>
    </w:pPr>
  </w:style>
  <w:style w:type="paragraph" w:customStyle="1" w:styleId="TitleHCH">
    <w:name w:val="Title_H_CH"/>
    <w:basedOn w:val="HCh"/>
    <w:next w:val="SingleTxt"/>
    <w:qFormat/>
    <w:rsid w:val="005729DD"/>
    <w:pPr>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pPr>
    <w:rPr>
      <w:spacing w:val="0"/>
    </w:rPr>
  </w:style>
  <w:style w:type="paragraph" w:customStyle="1" w:styleId="TitleH1">
    <w:name w:val="Title_H1"/>
    <w:basedOn w:val="H1"/>
    <w:next w:val="SingleTxt"/>
    <w:qFormat/>
    <w:rsid w:val="005729DD"/>
    <w:pPr>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pPr>
  </w:style>
  <w:style w:type="paragraph" w:customStyle="1" w:styleId="TitleH2">
    <w:name w:val="Title_H2"/>
    <w:basedOn w:val="H23"/>
    <w:next w:val="H23"/>
    <w:qFormat/>
    <w:rsid w:val="005729DD"/>
    <w:pPr>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pPr>
    <w:rPr>
      <w:spacing w:val="0"/>
    </w:rPr>
  </w:style>
  <w:style w:type="character" w:styleId="Hyperlink">
    <w:name w:val="Hyperlink"/>
    <w:basedOn w:val="DefaultParagraphFont"/>
    <w:rsid w:val="005729DD"/>
    <w:rPr>
      <w:color w:val="0000FF" w:themeColor="hyperlink"/>
      <w:u w:val="none"/>
    </w:rPr>
  </w:style>
  <w:style w:type="character" w:styleId="FollowedHyperlink">
    <w:name w:val="FollowedHyperlink"/>
    <w:basedOn w:val="DefaultParagraphFont"/>
    <w:rsid w:val="005729DD"/>
    <w:rPr>
      <w:color w:val="0000FF"/>
      <w:u w:val="none"/>
    </w:rPr>
  </w:style>
  <w:style w:type="paragraph" w:customStyle="1" w:styleId="Bullet1">
    <w:name w:val="Bullet 1"/>
    <w:basedOn w:val="Normal"/>
    <w:qFormat/>
    <w:rsid w:val="005729DD"/>
    <w:pPr>
      <w:numPr>
        <w:numId w:val="13"/>
      </w:numPr>
      <w:spacing w:after="120"/>
      <w:ind w:right="1264"/>
    </w:pPr>
  </w:style>
  <w:style w:type="paragraph" w:customStyle="1" w:styleId="Bullet2">
    <w:name w:val="Bullet 2"/>
    <w:basedOn w:val="Normal"/>
    <w:qFormat/>
    <w:rsid w:val="005729DD"/>
    <w:pPr>
      <w:numPr>
        <w:numId w:val="14"/>
      </w:numPr>
      <w:spacing w:after="120"/>
      <w:ind w:right="1264"/>
    </w:pPr>
  </w:style>
  <w:style w:type="character" w:styleId="EndnoteReference">
    <w:name w:val="endnote reference"/>
    <w:basedOn w:val="DefaultParagraphFont"/>
    <w:semiHidden/>
    <w:rsid w:val="005729DD"/>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5729DD"/>
    <w:pPr>
      <w:numPr>
        <w:numId w:val="15"/>
      </w:numPr>
      <w:tabs>
        <w:tab w:val="clear" w:pos="1930"/>
        <w:tab w:val="clear" w:pos="2592"/>
        <w:tab w:val="clear" w:pos="3254"/>
        <w:tab w:val="clear" w:pos="3917"/>
        <w:tab w:val="clear" w:pos="4579"/>
        <w:tab w:val="clear" w:pos="5242"/>
        <w:tab w:val="clear" w:pos="5904"/>
        <w:tab w:val="clear" w:pos="6566"/>
      </w:tabs>
    </w:pPr>
  </w:style>
  <w:style w:type="paragraph" w:customStyle="1" w:styleId="AgendaTitleH2">
    <w:name w:val="Agenda_Title_H2"/>
    <w:basedOn w:val="TitleH1"/>
    <w:next w:val="Normal"/>
    <w:qFormat/>
    <w:rsid w:val="005729DD"/>
    <w:pPr>
      <w:spacing w:after="0" w:line="240" w:lineRule="exact"/>
      <w:ind w:left="0" w:right="0" w:firstLine="0"/>
      <w:outlineLvl w:val="1"/>
    </w:pPr>
    <w:rPr>
      <w:sz w:val="20"/>
    </w:rPr>
  </w:style>
  <w:style w:type="character" w:customStyle="1" w:styleId="BalloonTextChar">
    <w:name w:val="Balloon Text Char"/>
    <w:basedOn w:val="DefaultParagraphFont"/>
    <w:link w:val="BalloonText"/>
    <w:semiHidden/>
    <w:rsid w:val="005729DD"/>
    <w:rPr>
      <w:rFonts w:ascii="Tahoma" w:hAnsi="Tahoma" w:cs="Tahoma"/>
      <w:kern w:val="14"/>
      <w:sz w:val="16"/>
      <w:szCs w:val="16"/>
      <w:lang w:eastAsia="en-US"/>
    </w:rPr>
  </w:style>
  <w:style w:type="character" w:customStyle="1" w:styleId="FootnoteTextChar">
    <w:name w:val="Footnote Text Char"/>
    <w:basedOn w:val="DefaultParagraphFont"/>
    <w:link w:val="FootnoteText"/>
    <w:rsid w:val="005729DD"/>
    <w:rPr>
      <w:kern w:val="14"/>
      <w:sz w:val="17"/>
      <w:szCs w:val="24"/>
      <w:lang w:eastAsia="en-US"/>
    </w:rPr>
  </w:style>
  <w:style w:type="character" w:customStyle="1" w:styleId="EndnoteTextChar">
    <w:name w:val="Endnote Text Char"/>
    <w:basedOn w:val="DefaultParagraphFont"/>
    <w:link w:val="EndnoteText"/>
    <w:semiHidden/>
    <w:rsid w:val="005729DD"/>
    <w:rPr>
      <w:kern w:val="14"/>
      <w:sz w:val="17"/>
      <w:szCs w:val="24"/>
      <w:lang w:eastAsia="en-US"/>
    </w:rPr>
  </w:style>
  <w:style w:type="character" w:customStyle="1" w:styleId="Heading1Char">
    <w:name w:val="Heading 1 Char"/>
    <w:basedOn w:val="DefaultParagraphFont"/>
    <w:link w:val="Heading1"/>
    <w:rsid w:val="005729DD"/>
    <w:rPr>
      <w:kern w:val="14"/>
      <w:sz w:val="24"/>
      <w:szCs w:val="24"/>
      <w:lang w:eastAsia="en-US"/>
    </w:rPr>
  </w:style>
  <w:style w:type="character" w:customStyle="1" w:styleId="Heading2Char">
    <w:name w:val="Heading 2 Char"/>
    <w:basedOn w:val="DefaultParagraphFont"/>
    <w:link w:val="Heading2"/>
    <w:rsid w:val="005729DD"/>
    <w:rPr>
      <w:kern w:val="14"/>
      <w:szCs w:val="28"/>
      <w:lang w:eastAsia="en-US"/>
    </w:rPr>
  </w:style>
  <w:style w:type="paragraph" w:styleId="CommentText">
    <w:name w:val="annotation text"/>
    <w:basedOn w:val="Normal"/>
    <w:link w:val="CommentTextChar"/>
    <w:semiHidden/>
    <w:unhideWhenUsed/>
    <w:rsid w:val="00457515"/>
    <w:pPr>
      <w:spacing w:line="240" w:lineRule="auto"/>
    </w:pPr>
    <w:rPr>
      <w:szCs w:val="20"/>
    </w:rPr>
  </w:style>
  <w:style w:type="character" w:customStyle="1" w:styleId="CommentTextChar">
    <w:name w:val="Comment Text Char"/>
    <w:basedOn w:val="DefaultParagraphFont"/>
    <w:link w:val="CommentText"/>
    <w:semiHidden/>
    <w:rsid w:val="00457515"/>
    <w:rPr>
      <w:kern w:val="14"/>
      <w:lang w:eastAsia="en-US"/>
    </w:rPr>
  </w:style>
  <w:style w:type="paragraph" w:styleId="CommentSubject">
    <w:name w:val="annotation subject"/>
    <w:basedOn w:val="CommentText"/>
    <w:next w:val="CommentText"/>
    <w:link w:val="CommentSubjectChar"/>
    <w:semiHidden/>
    <w:unhideWhenUsed/>
    <w:rsid w:val="00457515"/>
    <w:rPr>
      <w:b/>
      <w:bCs/>
    </w:rPr>
  </w:style>
  <w:style w:type="character" w:customStyle="1" w:styleId="CommentSubjectChar">
    <w:name w:val="Comment Subject Char"/>
    <w:basedOn w:val="CommentTextChar"/>
    <w:link w:val="CommentSubject"/>
    <w:semiHidden/>
    <w:rsid w:val="00457515"/>
    <w:rPr>
      <w:b/>
      <w:bCs/>
      <w:kern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2B9C0D3852FB4680F68F951CD04CB4" ma:contentTypeVersion="5" ma:contentTypeDescription="Create a new document." ma:contentTypeScope="" ma:versionID="aaa732ecc6f21239d7e1d3a45f271680">
  <xsd:schema xmlns:xsd="http://www.w3.org/2001/XMLSchema" xmlns:xs="http://www.w3.org/2001/XMLSchema" xmlns:p="http://schemas.microsoft.com/office/2006/metadata/properties" xmlns:ns2="d5b936be-1801-4693-9fd5-64b19b84970c" targetNamespace="http://schemas.microsoft.com/office/2006/metadata/properties" ma:root="true" ma:fieldsID="201aa41955cd1dcf1f68a2e6f53e0fb0" ns2:_="">
    <xsd:import namespace="d5b936be-1801-4693-9fd5-64b19b8497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936be-1801-4693-9fd5-64b19b849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63E07-1B49-4543-A506-E67B010B0917}">
  <ds:schemaRefs>
    <ds:schemaRef ds:uri="http://schemas.openxmlformats.org/officeDocument/2006/bibliography"/>
  </ds:schemaRefs>
</ds:datastoreItem>
</file>

<file path=customXml/itemProps2.xml><?xml version="1.0" encoding="utf-8"?>
<ds:datastoreItem xmlns:ds="http://schemas.openxmlformats.org/officeDocument/2006/customXml" ds:itemID="{F964E77C-C2D2-4D8D-B695-7C0D451C83A8}"/>
</file>

<file path=customXml/itemProps3.xml><?xml version="1.0" encoding="utf-8"?>
<ds:datastoreItem xmlns:ds="http://schemas.openxmlformats.org/officeDocument/2006/customXml" ds:itemID="{8BBFC756-F6AC-44E0-9E5E-23006B4167AA}"/>
</file>

<file path=customXml/itemProps4.xml><?xml version="1.0" encoding="utf-8"?>
<ds:datastoreItem xmlns:ds="http://schemas.openxmlformats.org/officeDocument/2006/customXml" ds:itemID="{550028C2-F837-48D8-B506-0767AB514F14}"/>
</file>

<file path=docProps/app.xml><?xml version="1.0" encoding="utf-8"?>
<Properties xmlns="http://schemas.openxmlformats.org/officeDocument/2006/extended-properties" xmlns:vt="http://schemas.openxmlformats.org/officeDocument/2006/docPropsVTypes">
  <Template>Normal</Template>
  <TotalTime>22</TotalTime>
  <Pages>8</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Normal.dot</vt:lpstr>
    </vt:vector>
  </TitlesOfParts>
  <Company>United Nations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Fady Gergis</dc:creator>
  <cp:lastModifiedBy>Grega Petek</cp:lastModifiedBy>
  <cp:revision>18</cp:revision>
  <cp:lastPrinted>2017-09-20T17:19:00Z</cp:lastPrinted>
  <dcterms:created xsi:type="dcterms:W3CDTF">2017-09-20T15:58:00Z</dcterms:created>
  <dcterms:modified xsi:type="dcterms:W3CDTF">2017-10-10T15:48:00Z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1716373</vt:lpwstr>
  </property>
  <property fmtid="{D5CDD505-2E9C-101B-9397-08002B2CF9AE}" pid="3" name="ODSRefJobNo">
    <vt:lpwstr>1729195A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Category">
    <vt:lpwstr>InternalDoc</vt:lpwstr>
  </property>
  <property fmtid="{D5CDD505-2E9C-101B-9397-08002B2CF9AE}" pid="8" name="Comment">
    <vt:lpwstr>FINAL</vt:lpwstr>
  </property>
  <property fmtid="{D5CDD505-2E9C-101B-9397-08002B2CF9AE}" pid="9" name="DraftPages">
    <vt:lpwstr>8</vt:lpwstr>
  </property>
  <property fmtid="{D5CDD505-2E9C-101B-9397-08002B2CF9AE}" pid="10" name="Operator">
    <vt:lpwstr>KHALID</vt:lpwstr>
  </property>
  <property fmtid="{D5CDD505-2E9C-101B-9397-08002B2CF9AE}" pid="11" name="ContentTypeId">
    <vt:lpwstr>0x0101003B2B9C0D3852FB4680F68F951CD04CB4</vt:lpwstr>
  </property>
  <property fmtid="{D5CDD505-2E9C-101B-9397-08002B2CF9AE}" pid="12" name="Order">
    <vt:r8>2941600</vt:r8>
  </property>
</Properties>
</file>